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87710" w14:textId="2BBDE3CA" w:rsidR="00951FF4" w:rsidRDefault="00172A3D" w:rsidP="00172A3D">
      <w:pPr>
        <w:shd w:val="clear" w:color="auto" w:fill="FFFFFF"/>
        <w:spacing w:before="300" w:after="150" w:line="240" w:lineRule="auto"/>
        <w:ind w:firstLine="720"/>
        <w:jc w:val="center"/>
        <w:rPr>
          <w:rFonts w:ascii="Arial" w:eastAsia="Arial" w:hAnsi="Arial" w:cs="Arial"/>
          <w:b/>
          <w:color w:val="333333"/>
          <w:sz w:val="30"/>
          <w:szCs w:val="30"/>
        </w:rPr>
      </w:pPr>
      <w:r>
        <w:rPr>
          <w:rFonts w:ascii="Arial" w:eastAsia="Arial" w:hAnsi="Arial" w:cs="Arial"/>
          <w:b/>
          <w:color w:val="333333"/>
          <w:sz w:val="30"/>
          <w:szCs w:val="30"/>
        </w:rPr>
        <w:t>Friends of DPA AGM 26 April 2024</w:t>
      </w:r>
    </w:p>
    <w:p w14:paraId="4FD62146" w14:textId="574CBA48" w:rsidR="00172A3D" w:rsidRDefault="00172A3D" w:rsidP="001D6471">
      <w:pPr>
        <w:pStyle w:val="ListParagraph"/>
        <w:numPr>
          <w:ilvl w:val="0"/>
          <w:numId w:val="6"/>
        </w:numPr>
        <w:shd w:val="clear" w:color="auto" w:fill="FFFFFF"/>
        <w:spacing w:before="240" w:after="240" w:line="240" w:lineRule="auto"/>
        <w:ind w:left="714" w:right="-308" w:hanging="357"/>
        <w:contextualSpacing w:val="0"/>
        <w:rPr>
          <w:rFonts w:ascii="Arial" w:eastAsia="Arial" w:hAnsi="Arial" w:cs="Arial"/>
          <w:b/>
          <w:color w:val="333333"/>
          <w:sz w:val="24"/>
          <w:szCs w:val="24"/>
        </w:rPr>
      </w:pPr>
      <w:r>
        <w:rPr>
          <w:rFonts w:ascii="Arial" w:eastAsia="Arial" w:hAnsi="Arial" w:cs="Arial"/>
          <w:b/>
          <w:color w:val="333333"/>
          <w:sz w:val="24"/>
          <w:szCs w:val="24"/>
        </w:rPr>
        <w:t>Introduction of current committee members</w:t>
      </w:r>
      <w:r w:rsidR="001D6471">
        <w:rPr>
          <w:rFonts w:ascii="Arial" w:eastAsia="Arial" w:hAnsi="Arial" w:cs="Arial"/>
          <w:b/>
          <w:color w:val="333333"/>
          <w:sz w:val="24"/>
          <w:szCs w:val="24"/>
        </w:rPr>
        <w:t xml:space="preserve">, </w:t>
      </w:r>
      <w:r>
        <w:rPr>
          <w:rFonts w:ascii="Arial" w:eastAsia="Arial" w:hAnsi="Arial" w:cs="Arial"/>
          <w:b/>
          <w:color w:val="333333"/>
          <w:sz w:val="24"/>
          <w:szCs w:val="24"/>
        </w:rPr>
        <w:t>their responsibilities</w:t>
      </w:r>
      <w:r w:rsidR="001D6471">
        <w:rPr>
          <w:rFonts w:ascii="Arial" w:eastAsia="Arial" w:hAnsi="Arial" w:cs="Arial"/>
          <w:b/>
          <w:color w:val="333333"/>
          <w:sz w:val="24"/>
          <w:szCs w:val="24"/>
        </w:rPr>
        <w:t xml:space="preserve"> and status</w:t>
      </w:r>
    </w:p>
    <w:p w14:paraId="247E3713" w14:textId="4937C09E" w:rsidR="002B407A" w:rsidRPr="001D6471" w:rsidRDefault="002B407A"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Marie</w:t>
      </w:r>
      <w:r w:rsidRPr="001D6471">
        <w:rPr>
          <w:rFonts w:ascii="Arial" w:eastAsia="Arial" w:hAnsi="Arial" w:cs="Arial"/>
          <w:bCs/>
          <w:color w:val="333333"/>
          <w:sz w:val="24"/>
          <w:szCs w:val="24"/>
        </w:rPr>
        <w:tab/>
      </w:r>
      <w:r w:rsidRPr="001D6471">
        <w:rPr>
          <w:rFonts w:ascii="Arial" w:eastAsia="Arial" w:hAnsi="Arial" w:cs="Arial"/>
          <w:bCs/>
          <w:color w:val="333333"/>
          <w:sz w:val="24"/>
          <w:szCs w:val="24"/>
        </w:rPr>
        <w:tab/>
      </w:r>
      <w:r w:rsidR="001D6471" w:rsidRPr="001D6471">
        <w:rPr>
          <w:rFonts w:ascii="Arial" w:eastAsia="Arial" w:hAnsi="Arial" w:cs="Arial"/>
          <w:bCs/>
          <w:color w:val="333333"/>
          <w:sz w:val="24"/>
          <w:szCs w:val="24"/>
        </w:rPr>
        <w:t>R</w:t>
      </w:r>
      <w:r w:rsidRPr="001D6471">
        <w:rPr>
          <w:rFonts w:ascii="Arial" w:eastAsia="Arial" w:hAnsi="Arial" w:cs="Arial"/>
          <w:bCs/>
          <w:color w:val="333333"/>
          <w:sz w:val="24"/>
          <w:szCs w:val="24"/>
        </w:rPr>
        <w:t xml:space="preserve">affle </w:t>
      </w:r>
      <w:r w:rsidR="001D6471" w:rsidRPr="001D6471">
        <w:rPr>
          <w:rFonts w:ascii="Arial" w:eastAsia="Arial" w:hAnsi="Arial" w:cs="Arial"/>
          <w:bCs/>
          <w:color w:val="333333"/>
          <w:sz w:val="24"/>
          <w:szCs w:val="24"/>
        </w:rPr>
        <w:t>C</w:t>
      </w:r>
      <w:r w:rsidRPr="001D6471">
        <w:rPr>
          <w:rFonts w:ascii="Arial" w:eastAsia="Arial" w:hAnsi="Arial" w:cs="Arial"/>
          <w:bCs/>
          <w:color w:val="333333"/>
          <w:sz w:val="24"/>
          <w:szCs w:val="24"/>
        </w:rPr>
        <w:t>oordinator</w:t>
      </w:r>
      <w:r w:rsidR="001D6471" w:rsidRPr="001D6471">
        <w:rPr>
          <w:rFonts w:ascii="Arial" w:eastAsia="Arial" w:hAnsi="Arial" w:cs="Arial"/>
          <w:bCs/>
          <w:color w:val="333333"/>
          <w:sz w:val="24"/>
          <w:szCs w:val="24"/>
        </w:rPr>
        <w:t xml:space="preserve"> -</w:t>
      </w:r>
      <w:r w:rsidRPr="001D6471">
        <w:rPr>
          <w:rFonts w:ascii="Arial" w:eastAsia="Arial" w:hAnsi="Arial" w:cs="Arial"/>
          <w:bCs/>
          <w:color w:val="333333"/>
          <w:sz w:val="24"/>
          <w:szCs w:val="24"/>
        </w:rPr>
        <w:t xml:space="preserve"> stepping down</w:t>
      </w:r>
      <w:r w:rsidR="001D6471" w:rsidRPr="001D6471">
        <w:rPr>
          <w:rFonts w:ascii="Arial" w:eastAsia="Arial" w:hAnsi="Arial" w:cs="Arial"/>
          <w:bCs/>
          <w:color w:val="333333"/>
          <w:sz w:val="24"/>
          <w:szCs w:val="24"/>
        </w:rPr>
        <w:t>.</w:t>
      </w:r>
    </w:p>
    <w:p w14:paraId="546FB30D" w14:textId="7078107D" w:rsidR="002B407A" w:rsidRPr="001D6471" w:rsidRDefault="002B407A"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Rachel</w:t>
      </w:r>
      <w:r w:rsidRPr="001D6471">
        <w:rPr>
          <w:rFonts w:ascii="Arial" w:eastAsia="Arial" w:hAnsi="Arial" w:cs="Arial"/>
          <w:bCs/>
          <w:color w:val="333333"/>
          <w:sz w:val="24"/>
          <w:szCs w:val="24"/>
        </w:rPr>
        <w:tab/>
      </w:r>
      <w:r w:rsidR="001D6471" w:rsidRPr="001D6471">
        <w:rPr>
          <w:rFonts w:ascii="Arial" w:eastAsia="Arial" w:hAnsi="Arial" w:cs="Arial"/>
          <w:bCs/>
          <w:color w:val="333333"/>
          <w:sz w:val="24"/>
          <w:szCs w:val="24"/>
        </w:rPr>
        <w:t>T</w:t>
      </w:r>
      <w:r w:rsidRPr="001D6471">
        <w:rPr>
          <w:rFonts w:ascii="Arial" w:eastAsia="Arial" w:hAnsi="Arial" w:cs="Arial"/>
          <w:bCs/>
          <w:color w:val="333333"/>
          <w:sz w:val="24"/>
          <w:szCs w:val="24"/>
        </w:rPr>
        <w:t>reasurer</w:t>
      </w:r>
      <w:r w:rsidR="001D6471" w:rsidRPr="001D6471">
        <w:rPr>
          <w:rFonts w:ascii="Arial" w:eastAsia="Arial" w:hAnsi="Arial" w:cs="Arial"/>
          <w:bCs/>
          <w:color w:val="333333"/>
          <w:sz w:val="24"/>
          <w:szCs w:val="24"/>
        </w:rPr>
        <w:t xml:space="preserve"> -</w:t>
      </w:r>
      <w:r w:rsidRPr="001D6471">
        <w:rPr>
          <w:rFonts w:ascii="Arial" w:eastAsia="Arial" w:hAnsi="Arial" w:cs="Arial"/>
          <w:bCs/>
          <w:color w:val="333333"/>
          <w:sz w:val="24"/>
          <w:szCs w:val="24"/>
        </w:rPr>
        <w:t xml:space="preserve"> stepping down</w:t>
      </w:r>
      <w:r w:rsidR="001D6471" w:rsidRPr="001D6471">
        <w:rPr>
          <w:rFonts w:ascii="Arial" w:eastAsia="Arial" w:hAnsi="Arial" w:cs="Arial"/>
          <w:bCs/>
          <w:color w:val="333333"/>
          <w:sz w:val="24"/>
          <w:szCs w:val="24"/>
        </w:rPr>
        <w:t>.</w:t>
      </w:r>
    </w:p>
    <w:p w14:paraId="2662C534" w14:textId="7AE0084C" w:rsidR="002B407A" w:rsidRPr="001D6471" w:rsidRDefault="002B407A"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Laura</w:t>
      </w:r>
      <w:r w:rsidRPr="001D6471">
        <w:rPr>
          <w:rFonts w:ascii="Arial" w:eastAsia="Arial" w:hAnsi="Arial" w:cs="Arial"/>
          <w:bCs/>
          <w:color w:val="333333"/>
          <w:sz w:val="24"/>
          <w:szCs w:val="24"/>
        </w:rPr>
        <w:tab/>
      </w:r>
      <w:r w:rsidRPr="001D6471">
        <w:rPr>
          <w:rFonts w:ascii="Arial" w:eastAsia="Arial" w:hAnsi="Arial" w:cs="Arial"/>
          <w:bCs/>
          <w:color w:val="333333"/>
          <w:sz w:val="24"/>
          <w:szCs w:val="24"/>
        </w:rPr>
        <w:tab/>
        <w:t>Chair</w:t>
      </w:r>
      <w:r w:rsidR="001D6471" w:rsidRPr="001D6471">
        <w:rPr>
          <w:rFonts w:ascii="Arial" w:eastAsia="Arial" w:hAnsi="Arial" w:cs="Arial"/>
          <w:bCs/>
          <w:color w:val="333333"/>
          <w:sz w:val="24"/>
          <w:szCs w:val="24"/>
        </w:rPr>
        <w:t xml:space="preserve"> -</w:t>
      </w:r>
      <w:r w:rsidRPr="001D6471">
        <w:rPr>
          <w:rFonts w:ascii="Arial" w:eastAsia="Arial" w:hAnsi="Arial" w:cs="Arial"/>
          <w:bCs/>
          <w:color w:val="333333"/>
          <w:sz w:val="24"/>
          <w:szCs w:val="24"/>
        </w:rPr>
        <w:t xml:space="preserve"> staying</w:t>
      </w:r>
      <w:r w:rsidR="001D6471" w:rsidRPr="001D6471">
        <w:rPr>
          <w:rFonts w:ascii="Arial" w:eastAsia="Arial" w:hAnsi="Arial" w:cs="Arial"/>
          <w:bCs/>
          <w:color w:val="333333"/>
          <w:sz w:val="24"/>
          <w:szCs w:val="24"/>
        </w:rPr>
        <w:t>.</w:t>
      </w:r>
      <w:r w:rsidRPr="001D6471">
        <w:rPr>
          <w:rFonts w:ascii="Arial" w:eastAsia="Arial" w:hAnsi="Arial" w:cs="Arial"/>
          <w:bCs/>
          <w:color w:val="333333"/>
          <w:sz w:val="24"/>
          <w:szCs w:val="24"/>
        </w:rPr>
        <w:t xml:space="preserve"> </w:t>
      </w:r>
    </w:p>
    <w:p w14:paraId="0F10B944" w14:textId="15547C38" w:rsidR="002B407A" w:rsidRPr="001D6471" w:rsidRDefault="002B407A"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Nikki</w:t>
      </w:r>
      <w:r w:rsidRPr="001D6471">
        <w:rPr>
          <w:rFonts w:ascii="Arial" w:eastAsia="Arial" w:hAnsi="Arial" w:cs="Arial"/>
          <w:bCs/>
          <w:color w:val="333333"/>
          <w:sz w:val="24"/>
          <w:szCs w:val="24"/>
        </w:rPr>
        <w:tab/>
      </w:r>
      <w:r w:rsidRPr="001D6471">
        <w:rPr>
          <w:rFonts w:ascii="Arial" w:eastAsia="Arial" w:hAnsi="Arial" w:cs="Arial"/>
          <w:bCs/>
          <w:color w:val="333333"/>
          <w:sz w:val="24"/>
          <w:szCs w:val="24"/>
        </w:rPr>
        <w:tab/>
        <w:t xml:space="preserve">Events </w:t>
      </w:r>
      <w:r w:rsidR="001D6471" w:rsidRPr="001D6471">
        <w:rPr>
          <w:rFonts w:ascii="Arial" w:eastAsia="Arial" w:hAnsi="Arial" w:cs="Arial"/>
          <w:bCs/>
          <w:color w:val="333333"/>
          <w:sz w:val="24"/>
          <w:szCs w:val="24"/>
        </w:rPr>
        <w:t>C</w:t>
      </w:r>
      <w:r w:rsidRPr="001D6471">
        <w:rPr>
          <w:rFonts w:ascii="Arial" w:eastAsia="Arial" w:hAnsi="Arial" w:cs="Arial"/>
          <w:bCs/>
          <w:color w:val="333333"/>
          <w:sz w:val="24"/>
          <w:szCs w:val="24"/>
        </w:rPr>
        <w:t>oordinator</w:t>
      </w:r>
      <w:r w:rsidR="001D6471" w:rsidRPr="001D6471">
        <w:rPr>
          <w:rFonts w:ascii="Arial" w:eastAsia="Arial" w:hAnsi="Arial" w:cs="Arial"/>
          <w:bCs/>
          <w:color w:val="333333"/>
          <w:sz w:val="24"/>
          <w:szCs w:val="24"/>
        </w:rPr>
        <w:t xml:space="preserve"> -</w:t>
      </w:r>
      <w:r w:rsidRPr="001D6471">
        <w:rPr>
          <w:rFonts w:ascii="Arial" w:eastAsia="Arial" w:hAnsi="Arial" w:cs="Arial"/>
          <w:bCs/>
          <w:color w:val="333333"/>
          <w:sz w:val="24"/>
          <w:szCs w:val="24"/>
        </w:rPr>
        <w:t xml:space="preserve"> staying</w:t>
      </w:r>
      <w:r w:rsidR="001D6471" w:rsidRPr="001D6471">
        <w:rPr>
          <w:rFonts w:ascii="Arial" w:eastAsia="Arial" w:hAnsi="Arial" w:cs="Arial"/>
          <w:bCs/>
          <w:color w:val="333333"/>
          <w:sz w:val="24"/>
          <w:szCs w:val="24"/>
        </w:rPr>
        <w:t>.</w:t>
      </w:r>
    </w:p>
    <w:p w14:paraId="0765243D" w14:textId="5FEA10B4" w:rsidR="002B407A" w:rsidRPr="001D6471" w:rsidRDefault="002B407A"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Karen</w:t>
      </w:r>
      <w:r w:rsidRPr="001D6471">
        <w:rPr>
          <w:rFonts w:ascii="Arial" w:eastAsia="Arial" w:hAnsi="Arial" w:cs="Arial"/>
          <w:bCs/>
          <w:color w:val="333333"/>
          <w:sz w:val="24"/>
          <w:szCs w:val="24"/>
        </w:rPr>
        <w:tab/>
      </w:r>
      <w:r w:rsidRPr="001D6471">
        <w:rPr>
          <w:rFonts w:ascii="Arial" w:eastAsia="Arial" w:hAnsi="Arial" w:cs="Arial"/>
          <w:bCs/>
          <w:color w:val="333333"/>
          <w:sz w:val="24"/>
          <w:szCs w:val="24"/>
        </w:rPr>
        <w:tab/>
      </w:r>
      <w:r w:rsidR="001D6471" w:rsidRPr="001D6471">
        <w:rPr>
          <w:rFonts w:ascii="Arial" w:eastAsia="Arial" w:hAnsi="Arial" w:cs="Arial"/>
          <w:bCs/>
          <w:color w:val="333333"/>
          <w:sz w:val="24"/>
          <w:szCs w:val="24"/>
        </w:rPr>
        <w:t>M</w:t>
      </w:r>
      <w:r w:rsidRPr="001D6471">
        <w:rPr>
          <w:rFonts w:ascii="Arial" w:eastAsia="Arial" w:hAnsi="Arial" w:cs="Arial"/>
          <w:bCs/>
          <w:color w:val="333333"/>
          <w:sz w:val="24"/>
          <w:szCs w:val="24"/>
        </w:rPr>
        <w:t>arketing</w:t>
      </w:r>
      <w:r w:rsidR="001D6471" w:rsidRPr="001D6471">
        <w:rPr>
          <w:rFonts w:ascii="Arial" w:eastAsia="Arial" w:hAnsi="Arial" w:cs="Arial"/>
          <w:bCs/>
          <w:color w:val="333333"/>
          <w:sz w:val="24"/>
          <w:szCs w:val="24"/>
        </w:rPr>
        <w:t xml:space="preserve"> </w:t>
      </w:r>
      <w:r w:rsidR="001D6471">
        <w:rPr>
          <w:rFonts w:ascii="Arial" w:eastAsia="Arial" w:hAnsi="Arial" w:cs="Arial"/>
          <w:bCs/>
          <w:color w:val="333333"/>
          <w:sz w:val="24"/>
          <w:szCs w:val="24"/>
        </w:rPr>
        <w:t xml:space="preserve">Coordinator </w:t>
      </w:r>
      <w:r w:rsidR="001D6471" w:rsidRPr="001D6471">
        <w:rPr>
          <w:rFonts w:ascii="Arial" w:eastAsia="Arial" w:hAnsi="Arial" w:cs="Arial"/>
          <w:bCs/>
          <w:color w:val="333333"/>
          <w:sz w:val="24"/>
          <w:szCs w:val="24"/>
        </w:rPr>
        <w:t>-</w:t>
      </w:r>
      <w:r w:rsidRPr="001D6471">
        <w:rPr>
          <w:rFonts w:ascii="Arial" w:eastAsia="Arial" w:hAnsi="Arial" w:cs="Arial"/>
          <w:bCs/>
          <w:color w:val="333333"/>
          <w:sz w:val="24"/>
          <w:szCs w:val="24"/>
        </w:rPr>
        <w:t xml:space="preserve"> staying</w:t>
      </w:r>
      <w:r w:rsidR="001D6471" w:rsidRPr="001D6471">
        <w:rPr>
          <w:rFonts w:ascii="Arial" w:eastAsia="Arial" w:hAnsi="Arial" w:cs="Arial"/>
          <w:bCs/>
          <w:color w:val="333333"/>
          <w:sz w:val="24"/>
          <w:szCs w:val="24"/>
        </w:rPr>
        <w:t>.</w:t>
      </w:r>
    </w:p>
    <w:p w14:paraId="2C93EAFD" w14:textId="385B036F" w:rsidR="001D6471" w:rsidRPr="001D6471" w:rsidRDefault="001D6471"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Kerry</w:t>
      </w:r>
      <w:r w:rsidRPr="001D6471">
        <w:rPr>
          <w:rFonts w:ascii="Arial" w:eastAsia="Arial" w:hAnsi="Arial" w:cs="Arial"/>
          <w:bCs/>
          <w:color w:val="333333"/>
          <w:sz w:val="24"/>
          <w:szCs w:val="24"/>
        </w:rPr>
        <w:tab/>
      </w:r>
      <w:r w:rsidRPr="001D6471">
        <w:rPr>
          <w:rFonts w:ascii="Arial" w:eastAsia="Arial" w:hAnsi="Arial" w:cs="Arial"/>
          <w:bCs/>
          <w:color w:val="333333"/>
          <w:sz w:val="24"/>
          <w:szCs w:val="24"/>
        </w:rPr>
        <w:tab/>
        <w:t>Secretary - staying</w:t>
      </w:r>
    </w:p>
    <w:p w14:paraId="284ADC28" w14:textId="77777777" w:rsidR="00172A3D" w:rsidRDefault="00172A3D" w:rsidP="00172A3D">
      <w:pPr>
        <w:pStyle w:val="ListParagraph"/>
        <w:numPr>
          <w:ilvl w:val="0"/>
          <w:numId w:val="6"/>
        </w:numPr>
        <w:shd w:val="clear" w:color="auto" w:fill="FFFFFF"/>
        <w:spacing w:before="240" w:after="240" w:line="240" w:lineRule="auto"/>
        <w:ind w:left="714" w:hanging="357"/>
        <w:contextualSpacing w:val="0"/>
        <w:rPr>
          <w:rFonts w:ascii="Arial" w:eastAsia="Arial" w:hAnsi="Arial" w:cs="Arial"/>
          <w:b/>
          <w:color w:val="333333"/>
          <w:sz w:val="24"/>
          <w:szCs w:val="24"/>
        </w:rPr>
      </w:pPr>
      <w:r>
        <w:rPr>
          <w:rFonts w:ascii="Arial" w:eastAsia="Arial" w:hAnsi="Arial" w:cs="Arial"/>
          <w:b/>
          <w:color w:val="333333"/>
          <w:sz w:val="24"/>
          <w:szCs w:val="24"/>
        </w:rPr>
        <w:t>Apologies for absence</w:t>
      </w:r>
    </w:p>
    <w:p w14:paraId="77921069" w14:textId="79E13287" w:rsidR="002B407A" w:rsidRDefault="002B407A" w:rsidP="002B407A">
      <w:pPr>
        <w:pStyle w:val="ListParagraph"/>
        <w:shd w:val="clear" w:color="auto" w:fill="FFFFFF"/>
        <w:tabs>
          <w:tab w:val="left" w:pos="3210"/>
        </w:tabs>
        <w:spacing w:before="240" w:after="240" w:line="240" w:lineRule="auto"/>
        <w:ind w:left="714"/>
        <w:contextualSpacing w:val="0"/>
        <w:rPr>
          <w:rFonts w:ascii="Arial" w:eastAsia="Arial" w:hAnsi="Arial" w:cs="Arial"/>
          <w:b/>
          <w:color w:val="333333"/>
          <w:sz w:val="24"/>
          <w:szCs w:val="24"/>
        </w:rPr>
      </w:pPr>
      <w:r w:rsidRPr="001D6471">
        <w:rPr>
          <w:rFonts w:ascii="Arial" w:eastAsia="Arial" w:hAnsi="Arial" w:cs="Arial"/>
          <w:bCs/>
          <w:color w:val="333333"/>
          <w:sz w:val="24"/>
          <w:szCs w:val="24"/>
        </w:rPr>
        <w:t xml:space="preserve">Marie </w:t>
      </w:r>
      <w:r w:rsidR="001D6471" w:rsidRPr="001D6471">
        <w:rPr>
          <w:rFonts w:ascii="Arial" w:eastAsia="Arial" w:hAnsi="Arial" w:cs="Arial"/>
          <w:bCs/>
          <w:color w:val="333333"/>
          <w:sz w:val="24"/>
          <w:szCs w:val="24"/>
        </w:rPr>
        <w:t>sends apologies as she is unable to make this evening</w:t>
      </w:r>
      <w:r w:rsidR="001D6471">
        <w:rPr>
          <w:rFonts w:ascii="Arial" w:eastAsia="Arial" w:hAnsi="Arial" w:cs="Arial"/>
          <w:b/>
          <w:color w:val="333333"/>
          <w:sz w:val="24"/>
          <w:szCs w:val="24"/>
        </w:rPr>
        <w:t>.</w:t>
      </w:r>
      <w:r>
        <w:rPr>
          <w:rFonts w:ascii="Arial" w:eastAsia="Arial" w:hAnsi="Arial" w:cs="Arial"/>
          <w:b/>
          <w:color w:val="333333"/>
          <w:sz w:val="24"/>
          <w:szCs w:val="24"/>
        </w:rPr>
        <w:tab/>
      </w:r>
    </w:p>
    <w:p w14:paraId="242EF948" w14:textId="19138CA0" w:rsidR="00172A3D" w:rsidRDefault="00292603" w:rsidP="00172A3D">
      <w:pPr>
        <w:pStyle w:val="ListParagraph"/>
        <w:numPr>
          <w:ilvl w:val="0"/>
          <w:numId w:val="6"/>
        </w:numPr>
        <w:shd w:val="clear" w:color="auto" w:fill="FFFFFF"/>
        <w:spacing w:before="240" w:after="240" w:line="240" w:lineRule="auto"/>
        <w:ind w:left="714" w:hanging="357"/>
        <w:contextualSpacing w:val="0"/>
        <w:rPr>
          <w:rFonts w:ascii="Arial" w:eastAsia="Arial" w:hAnsi="Arial" w:cs="Arial"/>
          <w:b/>
          <w:color w:val="333333"/>
          <w:sz w:val="24"/>
          <w:szCs w:val="24"/>
        </w:rPr>
      </w:pPr>
      <w:r>
        <w:rPr>
          <w:rFonts w:ascii="Arial" w:eastAsia="Arial" w:hAnsi="Arial" w:cs="Arial"/>
          <w:b/>
          <w:color w:val="333333"/>
          <w:sz w:val="24"/>
          <w:szCs w:val="24"/>
        </w:rPr>
        <w:t xml:space="preserve">Resignation / </w:t>
      </w:r>
      <w:r w:rsidR="00172A3D">
        <w:rPr>
          <w:rFonts w:ascii="Arial" w:eastAsia="Arial" w:hAnsi="Arial" w:cs="Arial"/>
          <w:b/>
          <w:color w:val="333333"/>
          <w:sz w:val="24"/>
          <w:szCs w:val="24"/>
        </w:rPr>
        <w:t>Appointment of committee members</w:t>
      </w:r>
    </w:p>
    <w:p w14:paraId="545EBDE7" w14:textId="77777777" w:rsidR="001D6471" w:rsidRPr="001D6471" w:rsidRDefault="001D6471" w:rsidP="001D6471">
      <w:pPr>
        <w:pStyle w:val="ListParagraph"/>
        <w:shd w:val="clear" w:color="auto" w:fill="FFFFFF"/>
        <w:spacing w:before="120" w:after="12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 xml:space="preserve">The following committee members are resigning this evening. </w:t>
      </w:r>
    </w:p>
    <w:p w14:paraId="1D2396B1" w14:textId="370C1686" w:rsidR="002B407A" w:rsidRPr="001D6471" w:rsidRDefault="002B407A" w:rsidP="001D6471">
      <w:pPr>
        <w:pStyle w:val="ListParagraph"/>
        <w:numPr>
          <w:ilvl w:val="2"/>
          <w:numId w:val="11"/>
        </w:numPr>
        <w:shd w:val="clear" w:color="auto" w:fill="FFFFFF"/>
        <w:spacing w:before="120" w:after="120" w:line="240" w:lineRule="auto"/>
        <w:ind w:left="2154" w:hanging="357"/>
        <w:contextualSpacing w:val="0"/>
        <w:rPr>
          <w:rFonts w:ascii="Arial" w:eastAsia="Arial" w:hAnsi="Arial" w:cs="Arial"/>
          <w:bCs/>
          <w:color w:val="333333"/>
          <w:sz w:val="24"/>
          <w:szCs w:val="24"/>
        </w:rPr>
      </w:pPr>
      <w:r w:rsidRPr="001D6471">
        <w:rPr>
          <w:rFonts w:ascii="Arial" w:eastAsia="Arial" w:hAnsi="Arial" w:cs="Arial"/>
          <w:bCs/>
          <w:color w:val="333333"/>
          <w:sz w:val="24"/>
          <w:szCs w:val="24"/>
        </w:rPr>
        <w:t xml:space="preserve">Marie – </w:t>
      </w:r>
      <w:r w:rsidR="001D6471">
        <w:rPr>
          <w:rFonts w:ascii="Arial" w:eastAsia="Arial" w:hAnsi="Arial" w:cs="Arial"/>
          <w:bCs/>
          <w:color w:val="333333"/>
          <w:sz w:val="24"/>
          <w:szCs w:val="24"/>
        </w:rPr>
        <w:t>R</w:t>
      </w:r>
      <w:r w:rsidRPr="001D6471">
        <w:rPr>
          <w:rFonts w:ascii="Arial" w:eastAsia="Arial" w:hAnsi="Arial" w:cs="Arial"/>
          <w:bCs/>
          <w:color w:val="333333"/>
          <w:sz w:val="24"/>
          <w:szCs w:val="24"/>
        </w:rPr>
        <w:t xml:space="preserve">affle </w:t>
      </w:r>
      <w:r w:rsidR="001D6471">
        <w:rPr>
          <w:rFonts w:ascii="Arial" w:eastAsia="Arial" w:hAnsi="Arial" w:cs="Arial"/>
          <w:bCs/>
          <w:color w:val="333333"/>
          <w:sz w:val="24"/>
          <w:szCs w:val="24"/>
        </w:rPr>
        <w:t>C</w:t>
      </w:r>
      <w:r w:rsidRPr="001D6471">
        <w:rPr>
          <w:rFonts w:ascii="Arial" w:eastAsia="Arial" w:hAnsi="Arial" w:cs="Arial"/>
          <w:bCs/>
          <w:color w:val="333333"/>
          <w:sz w:val="24"/>
          <w:szCs w:val="24"/>
        </w:rPr>
        <w:t>oordinator</w:t>
      </w:r>
    </w:p>
    <w:p w14:paraId="00835D5F" w14:textId="6604548F" w:rsidR="002B407A" w:rsidRPr="001D6471" w:rsidRDefault="002B407A" w:rsidP="001D6471">
      <w:pPr>
        <w:pStyle w:val="ListParagraph"/>
        <w:numPr>
          <w:ilvl w:val="2"/>
          <w:numId w:val="11"/>
        </w:numPr>
        <w:shd w:val="clear" w:color="auto" w:fill="FFFFFF"/>
        <w:spacing w:before="120" w:after="120" w:line="240" w:lineRule="auto"/>
        <w:ind w:left="2154" w:hanging="357"/>
        <w:contextualSpacing w:val="0"/>
        <w:rPr>
          <w:rFonts w:ascii="Arial" w:eastAsia="Arial" w:hAnsi="Arial" w:cs="Arial"/>
          <w:bCs/>
          <w:color w:val="333333"/>
          <w:sz w:val="24"/>
          <w:szCs w:val="24"/>
        </w:rPr>
      </w:pPr>
      <w:r w:rsidRPr="001D6471">
        <w:rPr>
          <w:rFonts w:ascii="Arial" w:eastAsia="Arial" w:hAnsi="Arial" w:cs="Arial"/>
          <w:bCs/>
          <w:color w:val="333333"/>
          <w:sz w:val="24"/>
          <w:szCs w:val="24"/>
        </w:rPr>
        <w:t xml:space="preserve">Rachel - </w:t>
      </w:r>
      <w:r w:rsidR="001D6471">
        <w:rPr>
          <w:rFonts w:ascii="Arial" w:eastAsia="Arial" w:hAnsi="Arial" w:cs="Arial"/>
          <w:bCs/>
          <w:color w:val="333333"/>
          <w:sz w:val="24"/>
          <w:szCs w:val="24"/>
        </w:rPr>
        <w:t>T</w:t>
      </w:r>
      <w:r w:rsidRPr="001D6471">
        <w:rPr>
          <w:rFonts w:ascii="Arial" w:eastAsia="Arial" w:hAnsi="Arial" w:cs="Arial"/>
          <w:bCs/>
          <w:color w:val="333333"/>
          <w:sz w:val="24"/>
          <w:szCs w:val="24"/>
        </w:rPr>
        <w:t>reasurer</w:t>
      </w:r>
    </w:p>
    <w:p w14:paraId="337E02BE" w14:textId="07A1C53A" w:rsidR="002B407A" w:rsidRPr="001D6471" w:rsidRDefault="002B407A" w:rsidP="002B407A">
      <w:pPr>
        <w:pStyle w:val="ListParagraph"/>
        <w:shd w:val="clear" w:color="auto" w:fill="FFFFFF"/>
        <w:tabs>
          <w:tab w:val="left" w:pos="3210"/>
        </w:tabs>
        <w:spacing w:before="240" w:after="24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 xml:space="preserve">Lizzie </w:t>
      </w:r>
      <w:r w:rsidR="001D6471" w:rsidRPr="001D6471">
        <w:rPr>
          <w:rFonts w:ascii="Arial" w:eastAsia="Arial" w:hAnsi="Arial" w:cs="Arial"/>
          <w:bCs/>
          <w:color w:val="333333"/>
          <w:sz w:val="24"/>
          <w:szCs w:val="24"/>
        </w:rPr>
        <w:t>B</w:t>
      </w:r>
      <w:r w:rsidRPr="001D6471">
        <w:rPr>
          <w:rFonts w:ascii="Arial" w:eastAsia="Arial" w:hAnsi="Arial" w:cs="Arial"/>
          <w:bCs/>
          <w:color w:val="333333"/>
          <w:sz w:val="24"/>
          <w:szCs w:val="24"/>
        </w:rPr>
        <w:t xml:space="preserve">rassier </w:t>
      </w:r>
      <w:r w:rsidR="001D6471">
        <w:rPr>
          <w:rFonts w:ascii="Arial" w:eastAsia="Arial" w:hAnsi="Arial" w:cs="Arial"/>
          <w:bCs/>
          <w:color w:val="333333"/>
          <w:sz w:val="24"/>
          <w:szCs w:val="24"/>
        </w:rPr>
        <w:t>has volunteered for the Marketing Coordinator role and Karen Baker is happy to step up to Vice Chair and Treasurer.</w:t>
      </w:r>
    </w:p>
    <w:p w14:paraId="3C33841E" w14:textId="42D67423" w:rsidR="002B407A" w:rsidRPr="001D6471" w:rsidRDefault="001D6471" w:rsidP="002B407A">
      <w:pPr>
        <w:pStyle w:val="ListParagraph"/>
        <w:shd w:val="clear" w:color="auto" w:fill="FFFFFF"/>
        <w:tabs>
          <w:tab w:val="left" w:pos="3210"/>
        </w:tabs>
        <w:spacing w:before="240" w:after="240" w:line="240" w:lineRule="auto"/>
        <w:ind w:left="714"/>
        <w:contextualSpacing w:val="0"/>
        <w:rPr>
          <w:rFonts w:ascii="Arial" w:eastAsia="Arial" w:hAnsi="Arial" w:cs="Arial"/>
          <w:bCs/>
          <w:color w:val="333333"/>
          <w:sz w:val="24"/>
          <w:szCs w:val="24"/>
        </w:rPr>
      </w:pPr>
      <w:r>
        <w:rPr>
          <w:rFonts w:ascii="Arial" w:eastAsia="Arial" w:hAnsi="Arial" w:cs="Arial"/>
          <w:bCs/>
          <w:color w:val="333333"/>
          <w:sz w:val="24"/>
          <w:szCs w:val="24"/>
        </w:rPr>
        <w:t>Several of the committee members have year 5 children and will therefore be thinking of stepping down early next year so please get in touch if you are interested in any of the roles so we can spend some time handing over.</w:t>
      </w:r>
    </w:p>
    <w:p w14:paraId="010DCD0F" w14:textId="7EBC6960" w:rsidR="00951FF4" w:rsidRDefault="00172A3D" w:rsidP="00172A3D">
      <w:pPr>
        <w:pStyle w:val="ListParagraph"/>
        <w:numPr>
          <w:ilvl w:val="0"/>
          <w:numId w:val="6"/>
        </w:numPr>
        <w:shd w:val="clear" w:color="auto" w:fill="FFFFFF"/>
        <w:spacing w:before="240" w:after="240" w:line="240" w:lineRule="auto"/>
        <w:ind w:left="714" w:hanging="357"/>
        <w:contextualSpacing w:val="0"/>
        <w:rPr>
          <w:rFonts w:ascii="Arial" w:eastAsia="Arial" w:hAnsi="Arial" w:cs="Arial"/>
          <w:b/>
          <w:color w:val="333333"/>
          <w:sz w:val="24"/>
          <w:szCs w:val="24"/>
        </w:rPr>
      </w:pPr>
      <w:r>
        <w:rPr>
          <w:rFonts w:ascii="Arial" w:eastAsia="Arial" w:hAnsi="Arial" w:cs="Arial"/>
          <w:b/>
          <w:color w:val="333333"/>
          <w:sz w:val="24"/>
          <w:szCs w:val="24"/>
        </w:rPr>
        <w:t>Annual report and accounts</w:t>
      </w:r>
    </w:p>
    <w:p w14:paraId="2C08D696" w14:textId="0F9F1671" w:rsidR="001D6471" w:rsidRDefault="00D70492" w:rsidP="002B407A">
      <w:pPr>
        <w:pStyle w:val="ListParagraph"/>
        <w:shd w:val="clear" w:color="auto" w:fill="FFFFFF"/>
        <w:spacing w:before="240" w:after="240" w:line="240" w:lineRule="auto"/>
        <w:ind w:left="714"/>
        <w:contextualSpacing w:val="0"/>
        <w:rPr>
          <w:rFonts w:ascii="Arial" w:eastAsia="Arial" w:hAnsi="Arial" w:cs="Arial"/>
          <w:bCs/>
          <w:color w:val="333333"/>
          <w:sz w:val="24"/>
          <w:szCs w:val="24"/>
        </w:rPr>
      </w:pPr>
      <w:r w:rsidRPr="001D6471">
        <w:rPr>
          <w:rFonts w:ascii="Arial" w:eastAsia="Arial" w:hAnsi="Arial" w:cs="Arial"/>
          <w:bCs/>
          <w:color w:val="333333"/>
          <w:sz w:val="24"/>
          <w:szCs w:val="24"/>
        </w:rPr>
        <w:t>Chair</w:t>
      </w:r>
      <w:r w:rsidR="00C8609A">
        <w:rPr>
          <w:rFonts w:ascii="Arial" w:eastAsia="Arial" w:hAnsi="Arial" w:cs="Arial"/>
          <w:bCs/>
          <w:color w:val="333333"/>
          <w:sz w:val="24"/>
          <w:szCs w:val="24"/>
        </w:rPr>
        <w:t xml:space="preserve"> and financial</w:t>
      </w:r>
      <w:r w:rsidRPr="001D6471">
        <w:rPr>
          <w:rFonts w:ascii="Arial" w:eastAsia="Arial" w:hAnsi="Arial" w:cs="Arial"/>
          <w:bCs/>
          <w:color w:val="333333"/>
          <w:sz w:val="24"/>
          <w:szCs w:val="24"/>
        </w:rPr>
        <w:t xml:space="preserve"> report</w:t>
      </w:r>
      <w:r w:rsidR="001D6471">
        <w:rPr>
          <w:rFonts w:ascii="Arial" w:eastAsia="Arial" w:hAnsi="Arial" w:cs="Arial"/>
          <w:bCs/>
          <w:color w:val="333333"/>
          <w:sz w:val="24"/>
          <w:szCs w:val="24"/>
        </w:rPr>
        <w:t>:</w:t>
      </w:r>
    </w:p>
    <w:p w14:paraId="1A39DAFF" w14:textId="59703643" w:rsidR="002B407A" w:rsidRPr="001D6471" w:rsidRDefault="001D6471" w:rsidP="001D6471">
      <w:pPr>
        <w:pStyle w:val="ListParagraph"/>
        <w:shd w:val="clear" w:color="auto" w:fill="FFFFFF"/>
        <w:spacing w:before="240" w:after="240" w:line="240" w:lineRule="auto"/>
        <w:ind w:left="1440"/>
        <w:contextualSpacing w:val="0"/>
        <w:rPr>
          <w:rFonts w:ascii="Arial" w:eastAsia="Arial" w:hAnsi="Arial" w:cs="Arial"/>
          <w:bCs/>
          <w:color w:val="333333"/>
          <w:sz w:val="24"/>
          <w:szCs w:val="24"/>
        </w:rPr>
      </w:pPr>
      <w:r>
        <w:rPr>
          <w:rFonts w:ascii="Arial" w:eastAsia="Arial" w:hAnsi="Arial" w:cs="Arial"/>
          <w:bCs/>
          <w:color w:val="333333"/>
          <w:sz w:val="24"/>
          <w:szCs w:val="24"/>
        </w:rPr>
        <w:t xml:space="preserve">Our current Chair (Laura) has been in position for </w:t>
      </w:r>
      <w:r w:rsidR="00D70492" w:rsidRPr="001D6471">
        <w:rPr>
          <w:rFonts w:ascii="Arial" w:eastAsia="Arial" w:hAnsi="Arial" w:cs="Arial"/>
          <w:bCs/>
          <w:color w:val="333333"/>
          <w:sz w:val="24"/>
          <w:szCs w:val="24"/>
        </w:rPr>
        <w:t xml:space="preserve">2 </w:t>
      </w:r>
      <w:proofErr w:type="gramStart"/>
      <w:r w:rsidR="00D70492" w:rsidRPr="001D6471">
        <w:rPr>
          <w:rFonts w:ascii="Arial" w:eastAsia="Arial" w:hAnsi="Arial" w:cs="Arial"/>
          <w:bCs/>
          <w:color w:val="333333"/>
          <w:sz w:val="24"/>
          <w:szCs w:val="24"/>
        </w:rPr>
        <w:t xml:space="preserve">years, </w:t>
      </w:r>
      <w:r>
        <w:rPr>
          <w:rFonts w:ascii="Arial" w:eastAsia="Arial" w:hAnsi="Arial" w:cs="Arial"/>
          <w:bCs/>
          <w:color w:val="333333"/>
          <w:sz w:val="24"/>
          <w:szCs w:val="24"/>
        </w:rPr>
        <w:t>but</w:t>
      </w:r>
      <w:proofErr w:type="gramEnd"/>
      <w:r>
        <w:rPr>
          <w:rFonts w:ascii="Arial" w:eastAsia="Arial" w:hAnsi="Arial" w:cs="Arial"/>
          <w:bCs/>
          <w:color w:val="333333"/>
          <w:sz w:val="24"/>
          <w:szCs w:val="24"/>
        </w:rPr>
        <w:t xml:space="preserve"> has been </w:t>
      </w:r>
      <w:r w:rsidR="00D70492" w:rsidRPr="001D6471">
        <w:rPr>
          <w:rFonts w:ascii="Arial" w:eastAsia="Arial" w:hAnsi="Arial" w:cs="Arial"/>
          <w:bCs/>
          <w:color w:val="333333"/>
          <w:sz w:val="24"/>
          <w:szCs w:val="24"/>
        </w:rPr>
        <w:t xml:space="preserve">involved since </w:t>
      </w:r>
      <w:r>
        <w:rPr>
          <w:rFonts w:ascii="Arial" w:eastAsia="Arial" w:hAnsi="Arial" w:cs="Arial"/>
          <w:bCs/>
          <w:color w:val="333333"/>
          <w:sz w:val="24"/>
          <w:szCs w:val="24"/>
        </w:rPr>
        <w:t xml:space="preserve">the school opened in </w:t>
      </w:r>
      <w:r w:rsidR="00D70492" w:rsidRPr="001D6471">
        <w:rPr>
          <w:rFonts w:ascii="Arial" w:eastAsia="Arial" w:hAnsi="Arial" w:cs="Arial"/>
          <w:bCs/>
          <w:color w:val="333333"/>
          <w:sz w:val="24"/>
          <w:szCs w:val="24"/>
        </w:rPr>
        <w:t>2016</w:t>
      </w:r>
      <w:r>
        <w:rPr>
          <w:rFonts w:ascii="Arial" w:eastAsia="Arial" w:hAnsi="Arial" w:cs="Arial"/>
          <w:bCs/>
          <w:color w:val="333333"/>
          <w:sz w:val="24"/>
          <w:szCs w:val="24"/>
        </w:rPr>
        <w:t xml:space="preserve"> when her eldest child joined in reception.</w:t>
      </w:r>
      <w:r w:rsidR="00D70492" w:rsidRPr="001D6471">
        <w:rPr>
          <w:rFonts w:ascii="Arial" w:eastAsia="Arial" w:hAnsi="Arial" w:cs="Arial"/>
          <w:bCs/>
          <w:color w:val="333333"/>
          <w:sz w:val="24"/>
          <w:szCs w:val="24"/>
        </w:rPr>
        <w:t xml:space="preserve"> </w:t>
      </w:r>
    </w:p>
    <w:p w14:paraId="3AFB95BC" w14:textId="2478FE88" w:rsidR="00D70492" w:rsidRPr="001D6471" w:rsidRDefault="001D6471" w:rsidP="001D6471">
      <w:pPr>
        <w:pStyle w:val="ListParagraph"/>
        <w:shd w:val="clear" w:color="auto" w:fill="FFFFFF"/>
        <w:spacing w:before="240" w:after="240" w:line="240" w:lineRule="auto"/>
        <w:ind w:left="1440"/>
        <w:contextualSpacing w:val="0"/>
        <w:rPr>
          <w:rFonts w:ascii="Arial" w:eastAsia="Arial" w:hAnsi="Arial" w:cs="Arial"/>
          <w:bCs/>
          <w:color w:val="333333"/>
          <w:sz w:val="24"/>
          <w:szCs w:val="24"/>
        </w:rPr>
      </w:pPr>
      <w:r>
        <w:rPr>
          <w:rFonts w:ascii="Arial" w:eastAsia="Arial" w:hAnsi="Arial" w:cs="Arial"/>
          <w:bCs/>
          <w:color w:val="333333"/>
          <w:sz w:val="24"/>
          <w:szCs w:val="24"/>
        </w:rPr>
        <w:t xml:space="preserve">So far this year we have raised a staggering </w:t>
      </w:r>
      <w:r w:rsidR="00D70492" w:rsidRPr="001D6471">
        <w:rPr>
          <w:rFonts w:ascii="Arial" w:eastAsia="Arial" w:hAnsi="Arial" w:cs="Arial"/>
          <w:bCs/>
          <w:color w:val="333333"/>
          <w:sz w:val="24"/>
          <w:szCs w:val="24"/>
        </w:rPr>
        <w:t>£9</w:t>
      </w:r>
      <w:r>
        <w:rPr>
          <w:rFonts w:ascii="Arial" w:eastAsia="Arial" w:hAnsi="Arial" w:cs="Arial"/>
          <w:bCs/>
          <w:color w:val="333333"/>
          <w:sz w:val="24"/>
          <w:szCs w:val="24"/>
        </w:rPr>
        <w:t>,</w:t>
      </w:r>
      <w:r w:rsidR="00D70492" w:rsidRPr="001D6471">
        <w:rPr>
          <w:rFonts w:ascii="Arial" w:eastAsia="Arial" w:hAnsi="Arial" w:cs="Arial"/>
          <w:bCs/>
          <w:color w:val="333333"/>
          <w:sz w:val="24"/>
          <w:szCs w:val="24"/>
        </w:rPr>
        <w:t xml:space="preserve">736 </w:t>
      </w:r>
      <w:r>
        <w:rPr>
          <w:rFonts w:ascii="Arial" w:eastAsia="Arial" w:hAnsi="Arial" w:cs="Arial"/>
          <w:bCs/>
          <w:color w:val="333333"/>
          <w:sz w:val="24"/>
          <w:szCs w:val="24"/>
        </w:rPr>
        <w:t>with</w:t>
      </w:r>
      <w:r w:rsidR="00D70492" w:rsidRPr="001D6471">
        <w:rPr>
          <w:rFonts w:ascii="Arial" w:eastAsia="Arial" w:hAnsi="Arial" w:cs="Arial"/>
          <w:bCs/>
          <w:color w:val="333333"/>
          <w:sz w:val="24"/>
          <w:szCs w:val="24"/>
        </w:rPr>
        <w:t xml:space="preserve"> £7</w:t>
      </w:r>
      <w:r>
        <w:rPr>
          <w:rFonts w:ascii="Arial" w:eastAsia="Arial" w:hAnsi="Arial" w:cs="Arial"/>
          <w:bCs/>
          <w:color w:val="333333"/>
          <w:sz w:val="24"/>
          <w:szCs w:val="24"/>
        </w:rPr>
        <w:t>,</w:t>
      </w:r>
      <w:r w:rsidR="00D70492" w:rsidRPr="001D6471">
        <w:rPr>
          <w:rFonts w:ascii="Arial" w:eastAsia="Arial" w:hAnsi="Arial" w:cs="Arial"/>
          <w:bCs/>
          <w:color w:val="333333"/>
          <w:sz w:val="24"/>
          <w:szCs w:val="24"/>
        </w:rPr>
        <w:t>308 donated to school so far.</w:t>
      </w:r>
    </w:p>
    <w:p w14:paraId="22031E80" w14:textId="35A2B9DE" w:rsidR="00C8609A" w:rsidRDefault="00C8609A" w:rsidP="00C8609A">
      <w:pPr>
        <w:pStyle w:val="ListParagraph"/>
        <w:shd w:val="clear" w:color="auto" w:fill="FFFFFF"/>
        <w:spacing w:before="240" w:after="240" w:line="240" w:lineRule="auto"/>
        <w:ind w:firstLine="720"/>
        <w:contextualSpacing w:val="0"/>
        <w:rPr>
          <w:rFonts w:ascii="Arial" w:eastAsia="Arial" w:hAnsi="Arial" w:cs="Arial"/>
          <w:bCs/>
          <w:color w:val="333333"/>
          <w:sz w:val="24"/>
          <w:szCs w:val="24"/>
        </w:rPr>
      </w:pPr>
      <w:r>
        <w:rPr>
          <w:rFonts w:ascii="Arial" w:eastAsia="Arial" w:hAnsi="Arial" w:cs="Arial"/>
          <w:bCs/>
          <w:color w:val="333333"/>
          <w:sz w:val="24"/>
          <w:szCs w:val="24"/>
        </w:rPr>
        <w:t>The money donated so far has been able to fund many things, including:</w:t>
      </w:r>
    </w:p>
    <w:p w14:paraId="0BC303F1"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 xml:space="preserve">Many more books for the </w:t>
      </w:r>
      <w:r w:rsidR="00D70492" w:rsidRPr="001D6471">
        <w:rPr>
          <w:rFonts w:ascii="Arial" w:eastAsia="Arial" w:hAnsi="Arial" w:cs="Arial"/>
          <w:bCs/>
          <w:color w:val="333333"/>
          <w:sz w:val="24"/>
          <w:szCs w:val="24"/>
        </w:rPr>
        <w:t>library</w:t>
      </w:r>
    </w:p>
    <w:p w14:paraId="56BE74A6"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O</w:t>
      </w:r>
      <w:r w:rsidR="00D70492" w:rsidRPr="001D6471">
        <w:rPr>
          <w:rFonts w:ascii="Arial" w:eastAsia="Arial" w:hAnsi="Arial" w:cs="Arial"/>
          <w:bCs/>
          <w:color w:val="333333"/>
          <w:sz w:val="24"/>
          <w:szCs w:val="24"/>
        </w:rPr>
        <w:t>utside forest school</w:t>
      </w:r>
    </w:p>
    <w:p w14:paraId="43590915"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S</w:t>
      </w:r>
      <w:r w:rsidR="00D70492" w:rsidRPr="001D6471">
        <w:rPr>
          <w:rFonts w:ascii="Arial" w:eastAsia="Arial" w:hAnsi="Arial" w:cs="Arial"/>
          <w:bCs/>
          <w:color w:val="333333"/>
          <w:sz w:val="24"/>
          <w:szCs w:val="24"/>
        </w:rPr>
        <w:t>cooter and bike park</w:t>
      </w:r>
    </w:p>
    <w:p w14:paraId="57F8193E"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C</w:t>
      </w:r>
      <w:r w:rsidR="00D70492" w:rsidRPr="001D6471">
        <w:rPr>
          <w:rFonts w:ascii="Arial" w:eastAsia="Arial" w:hAnsi="Arial" w:cs="Arial"/>
          <w:bCs/>
          <w:color w:val="333333"/>
          <w:sz w:val="24"/>
          <w:szCs w:val="24"/>
        </w:rPr>
        <w:t xml:space="preserve">lassroom resources </w:t>
      </w:r>
      <w:r>
        <w:rPr>
          <w:rFonts w:ascii="Arial" w:eastAsia="Arial" w:hAnsi="Arial" w:cs="Arial"/>
          <w:bCs/>
          <w:color w:val="333333"/>
          <w:sz w:val="24"/>
          <w:szCs w:val="24"/>
        </w:rPr>
        <w:t>(</w:t>
      </w:r>
      <w:r w:rsidR="00D70492" w:rsidRPr="001D6471">
        <w:rPr>
          <w:rFonts w:ascii="Arial" w:eastAsia="Arial" w:hAnsi="Arial" w:cs="Arial"/>
          <w:bCs/>
          <w:color w:val="333333"/>
          <w:sz w:val="24"/>
          <w:szCs w:val="24"/>
        </w:rPr>
        <w:t xml:space="preserve">£50 </w:t>
      </w:r>
      <w:r>
        <w:rPr>
          <w:rFonts w:ascii="Arial" w:eastAsia="Arial" w:hAnsi="Arial" w:cs="Arial"/>
          <w:bCs/>
          <w:color w:val="333333"/>
          <w:sz w:val="24"/>
          <w:szCs w:val="24"/>
        </w:rPr>
        <w:t>per</w:t>
      </w:r>
      <w:r w:rsidR="00D70492" w:rsidRPr="001D6471">
        <w:rPr>
          <w:rFonts w:ascii="Arial" w:eastAsia="Arial" w:hAnsi="Arial" w:cs="Arial"/>
          <w:bCs/>
          <w:color w:val="333333"/>
          <w:sz w:val="24"/>
          <w:szCs w:val="24"/>
        </w:rPr>
        <w:t xml:space="preserve"> class</w:t>
      </w:r>
      <w:r>
        <w:rPr>
          <w:rFonts w:ascii="Arial" w:eastAsia="Arial" w:hAnsi="Arial" w:cs="Arial"/>
          <w:bCs/>
          <w:color w:val="333333"/>
          <w:sz w:val="24"/>
          <w:szCs w:val="24"/>
        </w:rPr>
        <w:t xml:space="preserve"> last year)</w:t>
      </w:r>
    </w:p>
    <w:p w14:paraId="10D5EE39"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lastRenderedPageBreak/>
        <w:t>Young Voices T-</w:t>
      </w:r>
      <w:r w:rsidR="00D70492" w:rsidRPr="001D6471">
        <w:rPr>
          <w:rFonts w:ascii="Arial" w:eastAsia="Arial" w:hAnsi="Arial" w:cs="Arial"/>
          <w:bCs/>
          <w:color w:val="333333"/>
          <w:sz w:val="24"/>
          <w:szCs w:val="24"/>
        </w:rPr>
        <w:t>shirts</w:t>
      </w:r>
      <w:r>
        <w:rPr>
          <w:rFonts w:ascii="Arial" w:eastAsia="Arial" w:hAnsi="Arial" w:cs="Arial"/>
          <w:bCs/>
          <w:color w:val="333333"/>
          <w:sz w:val="24"/>
          <w:szCs w:val="24"/>
        </w:rPr>
        <w:t xml:space="preserve"> for the choir</w:t>
      </w:r>
    </w:p>
    <w:p w14:paraId="6FB141DF" w14:textId="15F17C60"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Year 6 end</w:t>
      </w:r>
      <w:r w:rsidR="00D70492" w:rsidRPr="001D6471">
        <w:rPr>
          <w:rFonts w:ascii="Arial" w:eastAsia="Arial" w:hAnsi="Arial" w:cs="Arial"/>
          <w:bCs/>
          <w:color w:val="333333"/>
          <w:sz w:val="24"/>
          <w:szCs w:val="24"/>
        </w:rPr>
        <w:t xml:space="preserve"> of year party</w:t>
      </w:r>
      <w:r>
        <w:rPr>
          <w:rFonts w:ascii="Arial" w:eastAsia="Arial" w:hAnsi="Arial" w:cs="Arial"/>
          <w:bCs/>
          <w:color w:val="333333"/>
          <w:sz w:val="24"/>
          <w:szCs w:val="24"/>
        </w:rPr>
        <w:t xml:space="preserve"> and hoodies</w:t>
      </w:r>
    </w:p>
    <w:p w14:paraId="486B15A8" w14:textId="77777777" w:rsid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Sport</w:t>
      </w:r>
      <w:r w:rsidR="00D70492" w:rsidRPr="001D6471">
        <w:rPr>
          <w:rFonts w:ascii="Arial" w:eastAsia="Arial" w:hAnsi="Arial" w:cs="Arial"/>
          <w:bCs/>
          <w:color w:val="333333"/>
          <w:sz w:val="24"/>
          <w:szCs w:val="24"/>
        </w:rPr>
        <w:t>s kit</w:t>
      </w:r>
    </w:p>
    <w:p w14:paraId="316DA508" w14:textId="4E554751" w:rsidR="00D70492"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F</w:t>
      </w:r>
      <w:r w:rsidR="00D70492" w:rsidRPr="001D6471">
        <w:rPr>
          <w:rFonts w:ascii="Arial" w:eastAsia="Arial" w:hAnsi="Arial" w:cs="Arial"/>
          <w:bCs/>
          <w:color w:val="333333"/>
          <w:sz w:val="24"/>
          <w:szCs w:val="24"/>
        </w:rPr>
        <w:t xml:space="preserve">ootball </w:t>
      </w:r>
      <w:proofErr w:type="gramStart"/>
      <w:r>
        <w:rPr>
          <w:rFonts w:ascii="Arial" w:eastAsia="Arial" w:hAnsi="Arial" w:cs="Arial"/>
          <w:bCs/>
          <w:color w:val="333333"/>
          <w:sz w:val="24"/>
          <w:szCs w:val="24"/>
        </w:rPr>
        <w:t>kit</w:t>
      </w:r>
      <w:proofErr w:type="gramEnd"/>
    </w:p>
    <w:p w14:paraId="7F18AF31" w14:textId="39D5FB1E" w:rsidR="00C8609A" w:rsidRPr="00C8609A" w:rsidRDefault="00C8609A" w:rsidP="00C8609A">
      <w:pPr>
        <w:pStyle w:val="ListParagraph"/>
        <w:numPr>
          <w:ilvl w:val="0"/>
          <w:numId w:val="12"/>
        </w:numPr>
        <w:shd w:val="clear" w:color="auto" w:fill="FFFFFF"/>
        <w:spacing w:before="120" w:after="120" w:line="240" w:lineRule="auto"/>
        <w:ind w:left="2154" w:hanging="357"/>
        <w:contextualSpacing w:val="0"/>
        <w:rPr>
          <w:rFonts w:ascii="Arial" w:eastAsia="Arial" w:hAnsi="Arial" w:cs="Arial"/>
          <w:bCs/>
          <w:color w:val="333333"/>
          <w:sz w:val="24"/>
          <w:szCs w:val="24"/>
        </w:rPr>
      </w:pPr>
      <w:r>
        <w:rPr>
          <w:rFonts w:ascii="Arial" w:eastAsia="Arial" w:hAnsi="Arial" w:cs="Arial"/>
          <w:bCs/>
          <w:color w:val="333333"/>
          <w:sz w:val="24"/>
          <w:szCs w:val="24"/>
        </w:rPr>
        <w:t xml:space="preserve">Picnic </w:t>
      </w:r>
      <w:proofErr w:type="gramStart"/>
      <w:r>
        <w:rPr>
          <w:rFonts w:ascii="Arial" w:eastAsia="Arial" w:hAnsi="Arial" w:cs="Arial"/>
          <w:bCs/>
          <w:color w:val="333333"/>
          <w:sz w:val="24"/>
          <w:szCs w:val="24"/>
        </w:rPr>
        <w:t>benches</w:t>
      </w:r>
      <w:proofErr w:type="gramEnd"/>
    </w:p>
    <w:p w14:paraId="19BD0A3D" w14:textId="77777777" w:rsidR="00C8609A" w:rsidRDefault="00C8609A" w:rsidP="002B407A">
      <w:pPr>
        <w:pStyle w:val="ListParagraph"/>
        <w:shd w:val="clear" w:color="auto" w:fill="FFFFFF"/>
        <w:spacing w:before="240" w:after="240" w:line="240" w:lineRule="auto"/>
        <w:ind w:left="714"/>
        <w:contextualSpacing w:val="0"/>
        <w:rPr>
          <w:rFonts w:ascii="Arial" w:eastAsia="Arial" w:hAnsi="Arial" w:cs="Arial"/>
          <w:bCs/>
          <w:color w:val="333333"/>
          <w:sz w:val="24"/>
          <w:szCs w:val="24"/>
        </w:rPr>
      </w:pPr>
      <w:r>
        <w:rPr>
          <w:rFonts w:ascii="Arial" w:eastAsia="Arial" w:hAnsi="Arial" w:cs="Arial"/>
          <w:bCs/>
          <w:color w:val="333333"/>
          <w:sz w:val="24"/>
          <w:szCs w:val="24"/>
        </w:rPr>
        <w:t xml:space="preserve">Some other items the school have requested us to raise money for </w:t>
      </w:r>
      <w:proofErr w:type="gramStart"/>
      <w:r>
        <w:rPr>
          <w:rFonts w:ascii="Arial" w:eastAsia="Arial" w:hAnsi="Arial" w:cs="Arial"/>
          <w:bCs/>
          <w:color w:val="333333"/>
          <w:sz w:val="24"/>
          <w:szCs w:val="24"/>
        </w:rPr>
        <w:t>include</w:t>
      </w:r>
      <w:proofErr w:type="gramEnd"/>
    </w:p>
    <w:p w14:paraId="79EA38E4" w14:textId="77777777" w:rsidR="00C8609A" w:rsidRDefault="00C8609A" w:rsidP="00C8609A">
      <w:pPr>
        <w:pStyle w:val="ListParagraph"/>
        <w:numPr>
          <w:ilvl w:val="0"/>
          <w:numId w:val="13"/>
        </w:numPr>
        <w:shd w:val="clear" w:color="auto" w:fill="FFFFFF"/>
        <w:spacing w:before="120" w:after="120" w:line="240" w:lineRule="auto"/>
        <w:ind w:left="2127" w:hanging="357"/>
        <w:contextualSpacing w:val="0"/>
        <w:rPr>
          <w:rFonts w:ascii="Arial" w:eastAsia="Arial" w:hAnsi="Arial" w:cs="Arial"/>
          <w:bCs/>
          <w:color w:val="333333"/>
          <w:sz w:val="24"/>
          <w:szCs w:val="24"/>
        </w:rPr>
      </w:pPr>
      <w:proofErr w:type="spellStart"/>
      <w:proofErr w:type="gramStart"/>
      <w:r>
        <w:rPr>
          <w:rFonts w:ascii="Arial" w:eastAsia="Arial" w:hAnsi="Arial" w:cs="Arial"/>
          <w:bCs/>
          <w:color w:val="333333"/>
          <w:sz w:val="24"/>
          <w:szCs w:val="24"/>
        </w:rPr>
        <w:t>P</w:t>
      </w:r>
      <w:r w:rsidR="00D70492" w:rsidRPr="001D6471">
        <w:rPr>
          <w:rFonts w:ascii="Arial" w:eastAsia="Arial" w:hAnsi="Arial" w:cs="Arial"/>
          <w:bCs/>
          <w:color w:val="333333"/>
          <w:sz w:val="24"/>
          <w:szCs w:val="24"/>
        </w:rPr>
        <w:t>lay ground</w:t>
      </w:r>
      <w:proofErr w:type="spellEnd"/>
      <w:proofErr w:type="gramEnd"/>
      <w:r w:rsidR="00D70492" w:rsidRPr="001D6471">
        <w:rPr>
          <w:rFonts w:ascii="Arial" w:eastAsia="Arial" w:hAnsi="Arial" w:cs="Arial"/>
          <w:bCs/>
          <w:color w:val="333333"/>
          <w:sz w:val="24"/>
          <w:szCs w:val="24"/>
        </w:rPr>
        <w:t xml:space="preserve"> markings</w:t>
      </w:r>
    </w:p>
    <w:p w14:paraId="04D9DBAA" w14:textId="77777777" w:rsidR="00C8609A" w:rsidRDefault="00C8609A" w:rsidP="00C8609A">
      <w:pPr>
        <w:pStyle w:val="ListParagraph"/>
        <w:numPr>
          <w:ilvl w:val="0"/>
          <w:numId w:val="13"/>
        </w:numPr>
        <w:shd w:val="clear" w:color="auto" w:fill="FFFFFF"/>
        <w:spacing w:before="120" w:after="120" w:line="240" w:lineRule="auto"/>
        <w:ind w:left="2127" w:hanging="357"/>
        <w:contextualSpacing w:val="0"/>
        <w:rPr>
          <w:rFonts w:ascii="Arial" w:eastAsia="Arial" w:hAnsi="Arial" w:cs="Arial"/>
          <w:bCs/>
          <w:color w:val="333333"/>
          <w:sz w:val="24"/>
          <w:szCs w:val="24"/>
        </w:rPr>
      </w:pPr>
      <w:r>
        <w:rPr>
          <w:rFonts w:ascii="Arial" w:eastAsia="Arial" w:hAnsi="Arial" w:cs="Arial"/>
          <w:bCs/>
          <w:color w:val="333333"/>
          <w:sz w:val="24"/>
          <w:szCs w:val="24"/>
        </w:rPr>
        <w:t>S</w:t>
      </w:r>
      <w:r w:rsidR="00D70492" w:rsidRPr="001D6471">
        <w:rPr>
          <w:rFonts w:ascii="Arial" w:eastAsia="Arial" w:hAnsi="Arial" w:cs="Arial"/>
          <w:bCs/>
          <w:color w:val="333333"/>
          <w:sz w:val="24"/>
          <w:szCs w:val="24"/>
        </w:rPr>
        <w:t xml:space="preserve">ail </w:t>
      </w:r>
      <w:proofErr w:type="gramStart"/>
      <w:r w:rsidR="00D70492" w:rsidRPr="001D6471">
        <w:rPr>
          <w:rFonts w:ascii="Arial" w:eastAsia="Arial" w:hAnsi="Arial" w:cs="Arial"/>
          <w:bCs/>
          <w:color w:val="333333"/>
          <w:sz w:val="24"/>
          <w:szCs w:val="24"/>
        </w:rPr>
        <w:t>shade</w:t>
      </w:r>
      <w:proofErr w:type="gramEnd"/>
    </w:p>
    <w:p w14:paraId="4416F535" w14:textId="77777777" w:rsidR="00C8609A" w:rsidRDefault="00C8609A" w:rsidP="00C8609A">
      <w:pPr>
        <w:pStyle w:val="ListParagraph"/>
        <w:numPr>
          <w:ilvl w:val="0"/>
          <w:numId w:val="13"/>
        </w:numPr>
        <w:shd w:val="clear" w:color="auto" w:fill="FFFFFF"/>
        <w:spacing w:before="120" w:after="120" w:line="240" w:lineRule="auto"/>
        <w:ind w:left="2127" w:hanging="357"/>
        <w:contextualSpacing w:val="0"/>
        <w:rPr>
          <w:rFonts w:ascii="Arial" w:eastAsia="Arial" w:hAnsi="Arial" w:cs="Arial"/>
          <w:bCs/>
          <w:color w:val="333333"/>
          <w:sz w:val="24"/>
          <w:szCs w:val="24"/>
        </w:rPr>
      </w:pPr>
      <w:r>
        <w:rPr>
          <w:rFonts w:ascii="Arial" w:eastAsia="Arial" w:hAnsi="Arial" w:cs="Arial"/>
          <w:bCs/>
          <w:color w:val="333333"/>
          <w:sz w:val="24"/>
          <w:szCs w:val="24"/>
        </w:rPr>
        <w:t>Support to s</w:t>
      </w:r>
      <w:r w:rsidR="00D70492" w:rsidRPr="001D6471">
        <w:rPr>
          <w:rFonts w:ascii="Arial" w:eastAsia="Arial" w:hAnsi="Arial" w:cs="Arial"/>
          <w:bCs/>
          <w:color w:val="333333"/>
          <w:sz w:val="24"/>
          <w:szCs w:val="24"/>
        </w:rPr>
        <w:t xml:space="preserve">ubsidised school </w:t>
      </w:r>
      <w:proofErr w:type="gramStart"/>
      <w:r w:rsidR="00D70492" w:rsidRPr="001D6471">
        <w:rPr>
          <w:rFonts w:ascii="Arial" w:eastAsia="Arial" w:hAnsi="Arial" w:cs="Arial"/>
          <w:bCs/>
          <w:color w:val="333333"/>
          <w:sz w:val="24"/>
          <w:szCs w:val="24"/>
        </w:rPr>
        <w:t>trips</w:t>
      </w:r>
      <w:proofErr w:type="gramEnd"/>
    </w:p>
    <w:p w14:paraId="6F87EF86" w14:textId="6B6B0497" w:rsidR="00D70492" w:rsidRPr="001D6471" w:rsidRDefault="00C8609A" w:rsidP="00C8609A">
      <w:pPr>
        <w:pStyle w:val="ListParagraph"/>
        <w:numPr>
          <w:ilvl w:val="0"/>
          <w:numId w:val="13"/>
        </w:numPr>
        <w:shd w:val="clear" w:color="auto" w:fill="FFFFFF"/>
        <w:spacing w:before="120" w:after="120" w:line="240" w:lineRule="auto"/>
        <w:ind w:left="2127" w:hanging="357"/>
        <w:contextualSpacing w:val="0"/>
        <w:rPr>
          <w:rFonts w:ascii="Arial" w:eastAsia="Arial" w:hAnsi="Arial" w:cs="Arial"/>
          <w:bCs/>
          <w:color w:val="333333"/>
          <w:sz w:val="24"/>
          <w:szCs w:val="24"/>
        </w:rPr>
      </w:pPr>
      <w:r>
        <w:rPr>
          <w:rFonts w:ascii="Arial" w:eastAsia="Arial" w:hAnsi="Arial" w:cs="Arial"/>
          <w:bCs/>
          <w:color w:val="333333"/>
          <w:sz w:val="24"/>
          <w:szCs w:val="24"/>
        </w:rPr>
        <w:t>Year 6</w:t>
      </w:r>
      <w:r w:rsidR="00D70492" w:rsidRPr="001D6471">
        <w:rPr>
          <w:rFonts w:ascii="Arial" w:eastAsia="Arial" w:hAnsi="Arial" w:cs="Arial"/>
          <w:bCs/>
          <w:color w:val="333333"/>
          <w:sz w:val="24"/>
          <w:szCs w:val="24"/>
        </w:rPr>
        <w:t xml:space="preserve"> hoodies</w:t>
      </w:r>
      <w:r>
        <w:rPr>
          <w:rFonts w:ascii="Arial" w:eastAsia="Arial" w:hAnsi="Arial" w:cs="Arial"/>
          <w:bCs/>
          <w:color w:val="333333"/>
          <w:sz w:val="24"/>
          <w:szCs w:val="24"/>
        </w:rPr>
        <w:t xml:space="preserve"> and</w:t>
      </w:r>
      <w:r w:rsidR="00D70492" w:rsidRPr="001D6471">
        <w:rPr>
          <w:rFonts w:ascii="Arial" w:eastAsia="Arial" w:hAnsi="Arial" w:cs="Arial"/>
          <w:bCs/>
          <w:color w:val="333333"/>
          <w:sz w:val="24"/>
          <w:szCs w:val="24"/>
        </w:rPr>
        <w:t xml:space="preserve"> end of year part</w:t>
      </w:r>
      <w:r>
        <w:rPr>
          <w:rFonts w:ascii="Arial" w:eastAsia="Arial" w:hAnsi="Arial" w:cs="Arial"/>
          <w:bCs/>
          <w:color w:val="333333"/>
          <w:sz w:val="24"/>
          <w:szCs w:val="24"/>
        </w:rPr>
        <w:t>ies each year</w:t>
      </w:r>
    </w:p>
    <w:p w14:paraId="39D17638" w14:textId="77777777" w:rsidR="00C8609A" w:rsidRDefault="00C8609A" w:rsidP="002B407A">
      <w:pPr>
        <w:pStyle w:val="ListParagraph"/>
        <w:shd w:val="clear" w:color="auto" w:fill="FFFFFF"/>
        <w:spacing w:before="300" w:after="150" w:line="240" w:lineRule="auto"/>
        <w:rPr>
          <w:rFonts w:ascii="Arial" w:eastAsia="Arial" w:hAnsi="Arial" w:cs="Arial"/>
          <w:bCs/>
          <w:color w:val="333333"/>
          <w:sz w:val="24"/>
          <w:szCs w:val="24"/>
        </w:rPr>
      </w:pPr>
    </w:p>
    <w:p w14:paraId="5CC590FF" w14:textId="49137E7D" w:rsidR="002B407A" w:rsidRDefault="00C8609A" w:rsidP="002B407A">
      <w:pPr>
        <w:pStyle w:val="ListParagraph"/>
        <w:shd w:val="clear" w:color="auto" w:fill="FFFFFF"/>
        <w:spacing w:before="300" w:after="150" w:line="240" w:lineRule="auto"/>
        <w:rPr>
          <w:rFonts w:ascii="Arial" w:eastAsia="Arial" w:hAnsi="Arial" w:cs="Arial"/>
          <w:b/>
          <w:color w:val="333333"/>
          <w:sz w:val="24"/>
          <w:szCs w:val="24"/>
        </w:rPr>
      </w:pPr>
      <w:r>
        <w:rPr>
          <w:rFonts w:ascii="Arial" w:eastAsia="Arial" w:hAnsi="Arial" w:cs="Arial"/>
          <w:bCs/>
          <w:color w:val="333333"/>
          <w:sz w:val="24"/>
          <w:szCs w:val="24"/>
        </w:rPr>
        <w:t xml:space="preserve">We’d like to </w:t>
      </w:r>
      <w:r w:rsidR="00D70492" w:rsidRPr="001D6471">
        <w:rPr>
          <w:rFonts w:ascii="Arial" w:eastAsia="Arial" w:hAnsi="Arial" w:cs="Arial"/>
          <w:bCs/>
          <w:color w:val="333333"/>
          <w:sz w:val="24"/>
          <w:szCs w:val="24"/>
        </w:rPr>
        <w:t xml:space="preserve">thank </w:t>
      </w:r>
      <w:r>
        <w:rPr>
          <w:rFonts w:ascii="Arial" w:eastAsia="Arial" w:hAnsi="Arial" w:cs="Arial"/>
          <w:bCs/>
          <w:color w:val="333333"/>
          <w:sz w:val="24"/>
          <w:szCs w:val="24"/>
        </w:rPr>
        <w:t>Mrs Ashcroft, Raf</w:t>
      </w:r>
      <w:r w:rsidR="00D70492" w:rsidRPr="001D6471">
        <w:rPr>
          <w:rFonts w:ascii="Arial" w:eastAsia="Arial" w:hAnsi="Arial" w:cs="Arial"/>
          <w:bCs/>
          <w:color w:val="333333"/>
          <w:sz w:val="24"/>
          <w:szCs w:val="24"/>
        </w:rPr>
        <w:t xml:space="preserve"> and reception team</w:t>
      </w:r>
      <w:r>
        <w:rPr>
          <w:rFonts w:ascii="Arial" w:eastAsia="Arial" w:hAnsi="Arial" w:cs="Arial"/>
          <w:bCs/>
          <w:color w:val="333333"/>
          <w:sz w:val="24"/>
          <w:szCs w:val="24"/>
        </w:rPr>
        <w:t>, without their support we would not have been able to support the events.</w:t>
      </w:r>
    </w:p>
    <w:p w14:paraId="7DE11F42" w14:textId="77777777" w:rsidR="002B407A" w:rsidRDefault="002B407A" w:rsidP="002B407A">
      <w:pPr>
        <w:pStyle w:val="ListParagraph"/>
        <w:shd w:val="clear" w:color="auto" w:fill="FFFFFF"/>
        <w:spacing w:before="300" w:after="150" w:line="240" w:lineRule="auto"/>
        <w:rPr>
          <w:rFonts w:ascii="Arial" w:eastAsia="Arial" w:hAnsi="Arial" w:cs="Arial"/>
          <w:b/>
          <w:color w:val="333333"/>
          <w:sz w:val="24"/>
          <w:szCs w:val="24"/>
        </w:rPr>
      </w:pPr>
    </w:p>
    <w:p w14:paraId="000C820D" w14:textId="77777777" w:rsidR="002B407A" w:rsidRPr="00172A3D" w:rsidRDefault="002B407A" w:rsidP="002B407A">
      <w:pPr>
        <w:pStyle w:val="ListParagraph"/>
        <w:shd w:val="clear" w:color="auto" w:fill="FFFFFF"/>
        <w:spacing w:before="300" w:after="150" w:line="240" w:lineRule="auto"/>
        <w:rPr>
          <w:rFonts w:ascii="Arial" w:eastAsia="Arial" w:hAnsi="Arial" w:cs="Arial"/>
          <w:b/>
          <w:color w:val="333333"/>
          <w:sz w:val="24"/>
          <w:szCs w:val="24"/>
        </w:rPr>
      </w:pPr>
    </w:p>
    <w:p w14:paraId="5B929ECA" w14:textId="77777777" w:rsidR="00AC7207" w:rsidRDefault="00AC7207">
      <w:pPr>
        <w:rPr>
          <w:rFonts w:ascii="Arial" w:eastAsia="Arial" w:hAnsi="Arial" w:cs="Arial"/>
          <w:b/>
          <w:color w:val="333333"/>
          <w:sz w:val="24"/>
          <w:szCs w:val="24"/>
        </w:rPr>
      </w:pPr>
      <w:r>
        <w:rPr>
          <w:rFonts w:ascii="Arial" w:eastAsia="Arial" w:hAnsi="Arial" w:cs="Arial"/>
          <w:b/>
          <w:color w:val="333333"/>
          <w:sz w:val="24"/>
          <w:szCs w:val="24"/>
        </w:rPr>
        <w:br w:type="page"/>
      </w:r>
    </w:p>
    <w:p w14:paraId="19EF5FF3" w14:textId="67D46E26" w:rsidR="00172A3D" w:rsidRDefault="00AC7207" w:rsidP="00AC7207">
      <w:pPr>
        <w:shd w:val="clear" w:color="auto" w:fill="FFFFFF"/>
        <w:spacing w:after="150"/>
        <w:ind w:left="-567"/>
        <w:rPr>
          <w:rFonts w:ascii="Arial" w:eastAsia="Arial" w:hAnsi="Arial" w:cs="Arial"/>
          <w:b/>
          <w:color w:val="333333"/>
          <w:sz w:val="24"/>
          <w:szCs w:val="24"/>
        </w:rPr>
      </w:pPr>
      <w:r>
        <w:rPr>
          <w:rFonts w:ascii="Arial" w:eastAsia="Arial" w:hAnsi="Arial" w:cs="Arial"/>
          <w:b/>
          <w:color w:val="333333"/>
          <w:sz w:val="24"/>
          <w:szCs w:val="24"/>
        </w:rPr>
        <w:lastRenderedPageBreak/>
        <w:t>Roles and Responsibilities</w:t>
      </w:r>
    </w:p>
    <w:p w14:paraId="03FFF6B4" w14:textId="3195FA21" w:rsidR="00172A3D" w:rsidRPr="00172A3D" w:rsidRDefault="00172A3D" w:rsidP="00AC7207">
      <w:pPr>
        <w:shd w:val="clear" w:color="auto" w:fill="FFFFFF"/>
        <w:spacing w:after="120" w:line="240" w:lineRule="auto"/>
        <w:ind w:left="-567"/>
        <w:rPr>
          <w:rFonts w:ascii="Arial" w:eastAsia="Arial" w:hAnsi="Arial" w:cs="Arial"/>
          <w:b/>
          <w:color w:val="333333"/>
          <w:sz w:val="24"/>
          <w:szCs w:val="24"/>
          <w:u w:val="single"/>
        </w:rPr>
      </w:pPr>
      <w:proofErr w:type="gramStart"/>
      <w:r>
        <w:rPr>
          <w:rFonts w:ascii="Arial" w:eastAsia="Arial" w:hAnsi="Arial" w:cs="Arial"/>
          <w:b/>
          <w:color w:val="333333"/>
          <w:sz w:val="24"/>
          <w:szCs w:val="24"/>
          <w:u w:val="single"/>
        </w:rPr>
        <w:t>Chair</w:t>
      </w:r>
      <w:r w:rsidR="00AC7207">
        <w:rPr>
          <w:rFonts w:ascii="Arial" w:eastAsia="Arial" w:hAnsi="Arial" w:cs="Arial"/>
          <w:b/>
          <w:color w:val="333333"/>
          <w:sz w:val="24"/>
          <w:szCs w:val="24"/>
          <w:u w:val="single"/>
        </w:rPr>
        <w:t xml:space="preserve"> Person</w:t>
      </w:r>
      <w:proofErr w:type="gramEnd"/>
    </w:p>
    <w:p w14:paraId="0980754B" w14:textId="41E4F992" w:rsidR="00951FF4" w:rsidRDefault="00292603"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 xml:space="preserve">Main purpose of </w:t>
      </w:r>
      <w:r w:rsidR="00AC7207">
        <w:rPr>
          <w:rFonts w:ascii="Arial" w:eastAsia="Arial" w:hAnsi="Arial" w:cs="Arial"/>
          <w:b/>
          <w:color w:val="333333"/>
          <w:sz w:val="24"/>
          <w:szCs w:val="24"/>
        </w:rPr>
        <w:t xml:space="preserve">the </w:t>
      </w:r>
      <w:r>
        <w:rPr>
          <w:rFonts w:ascii="Arial" w:eastAsia="Arial" w:hAnsi="Arial" w:cs="Arial"/>
          <w:b/>
          <w:color w:val="333333"/>
          <w:sz w:val="24"/>
          <w:szCs w:val="24"/>
        </w:rPr>
        <w:t>role:</w:t>
      </w:r>
      <w:r>
        <w:rPr>
          <w:rFonts w:ascii="Arial" w:eastAsia="Arial" w:hAnsi="Arial" w:cs="Arial"/>
          <w:color w:val="333333"/>
          <w:sz w:val="24"/>
          <w:szCs w:val="24"/>
        </w:rPr>
        <w:t> </w:t>
      </w:r>
      <w:r w:rsidRPr="00A72ADD">
        <w:rPr>
          <w:rFonts w:ascii="Arial" w:eastAsia="Arial" w:hAnsi="Arial" w:cs="Arial"/>
          <w:color w:val="333333"/>
        </w:rPr>
        <w:t>To lead the committee, ensuring the PTA is run in line with its constitution and according to the wishes of all members.</w:t>
      </w:r>
    </w:p>
    <w:p w14:paraId="2020849B" w14:textId="77777777" w:rsidR="00951FF4" w:rsidRDefault="00292603"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1A8C02CB" w14:textId="0E048BF8"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Setting the dates and agenda for meetings</w:t>
      </w:r>
      <w:r w:rsidR="00172A3D" w:rsidRPr="00A72ADD">
        <w:rPr>
          <w:rFonts w:ascii="Arial" w:eastAsia="Arial" w:hAnsi="Arial" w:cs="Arial"/>
          <w:color w:val="333333"/>
        </w:rPr>
        <w:t>.</w:t>
      </w:r>
    </w:p>
    <w:p w14:paraId="0853E4BA" w14:textId="6D05AE81"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Managing meetings according to the agenda and remaining impartial while doing so</w:t>
      </w:r>
      <w:r w:rsidR="00172A3D" w:rsidRPr="00A72ADD">
        <w:rPr>
          <w:rFonts w:ascii="Arial" w:eastAsia="Arial" w:hAnsi="Arial" w:cs="Arial"/>
          <w:color w:val="333333"/>
        </w:rPr>
        <w:t>.</w:t>
      </w:r>
    </w:p>
    <w:p w14:paraId="157A6D88" w14:textId="3B028B4F"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 xml:space="preserve">Ensuring meetings are held fairly and contributions from everyone are </w:t>
      </w:r>
      <w:r w:rsidR="00172A3D" w:rsidRPr="00A72ADD">
        <w:rPr>
          <w:rFonts w:ascii="Arial" w:eastAsia="Arial" w:hAnsi="Arial" w:cs="Arial"/>
          <w:color w:val="333333"/>
        </w:rPr>
        <w:t>welcomed.</w:t>
      </w:r>
    </w:p>
    <w:p w14:paraId="14C8ADD9" w14:textId="768525BD"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Writing the annual report for the AGM</w:t>
      </w:r>
      <w:r w:rsidR="00172A3D" w:rsidRPr="00A72ADD">
        <w:rPr>
          <w:rFonts w:ascii="Arial" w:eastAsia="Arial" w:hAnsi="Arial" w:cs="Arial"/>
          <w:color w:val="333333"/>
        </w:rPr>
        <w:t>.</w:t>
      </w:r>
    </w:p>
    <w:p w14:paraId="71C218D6" w14:textId="07A91F72"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 xml:space="preserve">Delegating tasks to committee members and volunteers and ensuring these are carried out </w:t>
      </w:r>
      <w:r w:rsidR="00172A3D" w:rsidRPr="00A72ADD">
        <w:rPr>
          <w:rFonts w:ascii="Arial" w:eastAsia="Arial" w:hAnsi="Arial" w:cs="Arial"/>
          <w:color w:val="333333"/>
        </w:rPr>
        <w:t>effectively.</w:t>
      </w:r>
    </w:p>
    <w:p w14:paraId="3E3FB860" w14:textId="77777777"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Being one of the designated signatories on the PTA bank account</w:t>
      </w:r>
    </w:p>
    <w:p w14:paraId="2D910907" w14:textId="766312E2"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 xml:space="preserve">Getting to know PTA members and welcoming and encouraging new </w:t>
      </w:r>
      <w:r w:rsidR="00172A3D" w:rsidRPr="00A72ADD">
        <w:rPr>
          <w:rFonts w:ascii="Arial" w:eastAsia="Arial" w:hAnsi="Arial" w:cs="Arial"/>
          <w:color w:val="333333"/>
        </w:rPr>
        <w:t>volunteers.</w:t>
      </w:r>
    </w:p>
    <w:p w14:paraId="30141654" w14:textId="51D86AC7"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Drawing up the annual PTA calendar of events</w:t>
      </w:r>
      <w:r w:rsidR="00172A3D" w:rsidRPr="00A72ADD">
        <w:rPr>
          <w:rFonts w:ascii="Arial" w:eastAsia="Arial" w:hAnsi="Arial" w:cs="Arial"/>
          <w:color w:val="333333"/>
        </w:rPr>
        <w:t>.</w:t>
      </w:r>
    </w:p>
    <w:p w14:paraId="0DA9649E" w14:textId="741020C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Being the PTA's primary link to the school, which includes agreeing on a wish list with the school leadership team</w:t>
      </w:r>
      <w:r w:rsidR="00172A3D" w:rsidRPr="00A72ADD">
        <w:rPr>
          <w:rFonts w:ascii="Arial" w:eastAsia="Arial" w:hAnsi="Arial" w:cs="Arial"/>
          <w:color w:val="333333"/>
        </w:rPr>
        <w:t>.</w:t>
      </w:r>
    </w:p>
    <w:p w14:paraId="3685BB8B" w14:textId="29C66742" w:rsidR="00951FF4" w:rsidRPr="00A72ADD" w:rsidRDefault="00292603" w:rsidP="00AC7207">
      <w:pPr>
        <w:numPr>
          <w:ilvl w:val="0"/>
          <w:numId w:val="4"/>
        </w:numPr>
        <w:shd w:val="clear" w:color="auto" w:fill="FFFFFF"/>
        <w:spacing w:after="240" w:line="240" w:lineRule="auto"/>
        <w:ind w:left="0" w:hanging="567"/>
        <w:rPr>
          <w:rFonts w:ascii="Arial" w:eastAsia="Arial" w:hAnsi="Arial" w:cs="Arial"/>
          <w:color w:val="333333"/>
        </w:rPr>
      </w:pPr>
      <w:r w:rsidRPr="00A72ADD">
        <w:rPr>
          <w:rFonts w:ascii="Arial" w:eastAsia="Arial" w:hAnsi="Arial" w:cs="Arial"/>
          <w:color w:val="333333"/>
        </w:rPr>
        <w:t>Ensuring the PTA is registered with regulatory bodies, e.g. the Charity Commission, and submitting reports where necessary</w:t>
      </w:r>
      <w:r w:rsidR="00172A3D" w:rsidRPr="00A72ADD">
        <w:rPr>
          <w:rFonts w:ascii="Arial" w:eastAsia="Arial" w:hAnsi="Arial" w:cs="Arial"/>
          <w:color w:val="333333"/>
        </w:rPr>
        <w:t>.</w:t>
      </w:r>
    </w:p>
    <w:p w14:paraId="04F3C106" w14:textId="77777777" w:rsidR="00951FF4" w:rsidRPr="00172A3D" w:rsidRDefault="00292603" w:rsidP="00AC7207">
      <w:pPr>
        <w:shd w:val="clear" w:color="auto" w:fill="FFFFFF"/>
        <w:spacing w:after="120" w:line="240" w:lineRule="auto"/>
        <w:ind w:left="-567"/>
        <w:rPr>
          <w:rFonts w:ascii="Arial" w:eastAsia="Arial" w:hAnsi="Arial" w:cs="Arial"/>
          <w:b/>
          <w:color w:val="333333"/>
          <w:sz w:val="24"/>
          <w:szCs w:val="24"/>
          <w:u w:val="single"/>
        </w:rPr>
      </w:pPr>
      <w:r w:rsidRPr="00172A3D">
        <w:rPr>
          <w:rFonts w:ascii="Arial" w:eastAsia="Arial" w:hAnsi="Arial" w:cs="Arial"/>
          <w:b/>
          <w:color w:val="333333"/>
          <w:sz w:val="24"/>
          <w:szCs w:val="24"/>
          <w:u w:val="single"/>
        </w:rPr>
        <w:t>Treasurer</w:t>
      </w:r>
    </w:p>
    <w:p w14:paraId="1640A606" w14:textId="77777777" w:rsidR="00951FF4" w:rsidRDefault="00292603"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Pr="00A72ADD">
        <w:rPr>
          <w:rFonts w:ascii="Arial" w:eastAsia="Arial" w:hAnsi="Arial" w:cs="Arial"/>
          <w:color w:val="333333"/>
        </w:rPr>
        <w:t>To manage and control PTA funds according to the wishes of the committee.</w:t>
      </w:r>
    </w:p>
    <w:p w14:paraId="492DF96A" w14:textId="77777777" w:rsidR="00951FF4" w:rsidRDefault="00292603"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03C62B0F" w14:textId="64BDF78F"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Reporting finances at PTA meetings in a clear, concise way that all members can understand</w:t>
      </w:r>
      <w:r w:rsidR="00172A3D" w:rsidRPr="00A72ADD">
        <w:rPr>
          <w:rFonts w:ascii="Arial" w:eastAsia="Arial" w:hAnsi="Arial" w:cs="Arial"/>
          <w:color w:val="333333"/>
        </w:rPr>
        <w:t>.</w:t>
      </w:r>
    </w:p>
    <w:p w14:paraId="646E7FDE" w14:textId="66CF1F42"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Preparing a financial report for the AGM</w:t>
      </w:r>
      <w:r w:rsidR="00172A3D" w:rsidRPr="00A72ADD">
        <w:rPr>
          <w:rFonts w:ascii="Arial" w:eastAsia="Arial" w:hAnsi="Arial" w:cs="Arial"/>
          <w:color w:val="333333"/>
        </w:rPr>
        <w:t>.</w:t>
      </w:r>
    </w:p>
    <w:p w14:paraId="7E2C41EF" w14:textId="32EF1FE9"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Maintaining up-to-date records of all the PTA's financial activity</w:t>
      </w:r>
      <w:r w:rsidR="00172A3D" w:rsidRPr="00A72ADD">
        <w:rPr>
          <w:rFonts w:ascii="Arial" w:eastAsia="Arial" w:hAnsi="Arial" w:cs="Arial"/>
          <w:color w:val="333333"/>
        </w:rPr>
        <w:t>.</w:t>
      </w:r>
    </w:p>
    <w:p w14:paraId="02EA694F" w14:textId="1AA80DEE"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Organising floats for fundraising events</w:t>
      </w:r>
      <w:r w:rsidR="00172A3D" w:rsidRPr="00A72ADD">
        <w:rPr>
          <w:rFonts w:ascii="Arial" w:eastAsia="Arial" w:hAnsi="Arial" w:cs="Arial"/>
          <w:color w:val="333333"/>
        </w:rPr>
        <w:t>.</w:t>
      </w:r>
    </w:p>
    <w:p w14:paraId="75D6BC5C" w14:textId="3C2B2699"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Ensuring money is kept safely before and during events, and banking takings afterwards</w:t>
      </w:r>
      <w:r w:rsidR="00172A3D" w:rsidRPr="00A72ADD">
        <w:rPr>
          <w:rFonts w:ascii="Arial" w:eastAsia="Arial" w:hAnsi="Arial" w:cs="Arial"/>
          <w:color w:val="333333"/>
        </w:rPr>
        <w:t>.</w:t>
      </w:r>
    </w:p>
    <w:p w14:paraId="4A050C43" w14:textId="5E748BD4"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Reporting income and expenditure information after events</w:t>
      </w:r>
      <w:r w:rsidR="00172A3D" w:rsidRPr="00A72ADD">
        <w:rPr>
          <w:rFonts w:ascii="Arial" w:eastAsia="Arial" w:hAnsi="Arial" w:cs="Arial"/>
          <w:color w:val="333333"/>
        </w:rPr>
        <w:t>.</w:t>
      </w:r>
    </w:p>
    <w:p w14:paraId="3EB4340A" w14:textId="38253276"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Managing Gift Aid claims</w:t>
      </w:r>
      <w:r w:rsidR="00172A3D" w:rsidRPr="00A72ADD">
        <w:rPr>
          <w:rFonts w:ascii="Arial" w:eastAsia="Arial" w:hAnsi="Arial" w:cs="Arial"/>
          <w:color w:val="333333"/>
        </w:rPr>
        <w:t>.</w:t>
      </w:r>
    </w:p>
    <w:p w14:paraId="223D4B56" w14:textId="060DA8AB"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Completing the Charity Commission annual return (if registered) and getting accounts audited where necessary</w:t>
      </w:r>
      <w:r w:rsidR="00172A3D" w:rsidRPr="00A72ADD">
        <w:rPr>
          <w:rFonts w:ascii="Arial" w:eastAsia="Arial" w:hAnsi="Arial" w:cs="Arial"/>
          <w:color w:val="333333"/>
        </w:rPr>
        <w:t>.</w:t>
      </w:r>
    </w:p>
    <w:p w14:paraId="247FE4B5" w14:textId="550C6CC1"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Managing finances on a day-to-day basis, including making payments, completing banking transactions and issuing bills and receipts</w:t>
      </w:r>
      <w:r w:rsidR="00172A3D" w:rsidRPr="00A72ADD">
        <w:rPr>
          <w:rFonts w:ascii="Arial" w:eastAsia="Arial" w:hAnsi="Arial" w:cs="Arial"/>
          <w:color w:val="333333"/>
        </w:rPr>
        <w:t>.</w:t>
      </w:r>
    </w:p>
    <w:p w14:paraId="5975ABA6" w14:textId="58B510A3" w:rsidR="00951FF4" w:rsidRPr="00A72ADD" w:rsidRDefault="00292603" w:rsidP="00AC7207">
      <w:pPr>
        <w:numPr>
          <w:ilvl w:val="0"/>
          <w:numId w:val="4"/>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Ensuring PTA bank cards and cheque books are safely stored</w:t>
      </w:r>
      <w:r w:rsidR="00172A3D" w:rsidRPr="00A72ADD">
        <w:rPr>
          <w:rFonts w:ascii="Arial" w:eastAsia="Arial" w:hAnsi="Arial" w:cs="Arial"/>
          <w:color w:val="333333"/>
        </w:rPr>
        <w:t>.</w:t>
      </w:r>
    </w:p>
    <w:p w14:paraId="1246EC7A" w14:textId="3263AE25" w:rsidR="00951FF4" w:rsidRPr="00A72ADD" w:rsidRDefault="00292603" w:rsidP="00AC7207">
      <w:pPr>
        <w:numPr>
          <w:ilvl w:val="0"/>
          <w:numId w:val="5"/>
        </w:numPr>
        <w:shd w:val="clear" w:color="auto" w:fill="FFFFFF"/>
        <w:spacing w:after="0" w:line="240" w:lineRule="auto"/>
        <w:ind w:left="0" w:hanging="567"/>
        <w:rPr>
          <w:rFonts w:ascii="Arial" w:eastAsia="Arial" w:hAnsi="Arial" w:cs="Arial"/>
          <w:color w:val="333333"/>
        </w:rPr>
      </w:pPr>
      <w:r w:rsidRPr="00A72ADD">
        <w:rPr>
          <w:rFonts w:ascii="Arial" w:eastAsia="Arial" w:hAnsi="Arial" w:cs="Arial"/>
          <w:color w:val="333333"/>
        </w:rPr>
        <w:t xml:space="preserve">Implementing procedures for making approved payments and claiming expenses and ensuring they're followed by all </w:t>
      </w:r>
      <w:r w:rsidR="00172A3D" w:rsidRPr="00A72ADD">
        <w:rPr>
          <w:rFonts w:ascii="Arial" w:eastAsia="Arial" w:hAnsi="Arial" w:cs="Arial"/>
          <w:color w:val="333333"/>
        </w:rPr>
        <w:t>members.</w:t>
      </w:r>
    </w:p>
    <w:p w14:paraId="39F7C7A4" w14:textId="77777777" w:rsidR="00AC7207" w:rsidRDefault="00AC7207" w:rsidP="00AC7207">
      <w:pPr>
        <w:shd w:val="clear" w:color="auto" w:fill="FFFFFF"/>
        <w:spacing w:after="0" w:line="240" w:lineRule="auto"/>
        <w:rPr>
          <w:rFonts w:ascii="Arial" w:eastAsia="Arial" w:hAnsi="Arial" w:cs="Arial"/>
          <w:color w:val="333333"/>
          <w:sz w:val="24"/>
          <w:szCs w:val="24"/>
        </w:rPr>
      </w:pPr>
    </w:p>
    <w:p w14:paraId="664DE35E" w14:textId="77777777" w:rsidR="00354EE9" w:rsidRDefault="00354EE9" w:rsidP="00AC7207">
      <w:pPr>
        <w:shd w:val="clear" w:color="auto" w:fill="FFFFFF"/>
        <w:spacing w:after="120" w:line="240" w:lineRule="auto"/>
        <w:ind w:left="-567"/>
        <w:rPr>
          <w:rFonts w:ascii="Arial" w:eastAsia="Arial" w:hAnsi="Arial" w:cs="Arial"/>
          <w:b/>
          <w:color w:val="333333"/>
          <w:sz w:val="24"/>
          <w:szCs w:val="24"/>
          <w:u w:val="single"/>
        </w:rPr>
      </w:pPr>
      <w:r>
        <w:rPr>
          <w:rFonts w:ascii="Arial" w:eastAsia="Arial" w:hAnsi="Arial" w:cs="Arial"/>
          <w:b/>
          <w:color w:val="333333"/>
          <w:sz w:val="24"/>
          <w:szCs w:val="24"/>
          <w:u w:val="single"/>
        </w:rPr>
        <w:br w:type="page"/>
      </w:r>
    </w:p>
    <w:p w14:paraId="5C5713B7" w14:textId="71BC77D4" w:rsidR="00951FF4" w:rsidRPr="00172A3D" w:rsidRDefault="00172A3D" w:rsidP="00AC7207">
      <w:pPr>
        <w:shd w:val="clear" w:color="auto" w:fill="FFFFFF"/>
        <w:spacing w:after="120" w:line="240" w:lineRule="auto"/>
        <w:ind w:left="-567"/>
        <w:rPr>
          <w:rFonts w:ascii="Arial" w:eastAsia="Arial" w:hAnsi="Arial" w:cs="Arial"/>
          <w:b/>
          <w:color w:val="333333"/>
          <w:sz w:val="24"/>
          <w:szCs w:val="24"/>
          <w:u w:val="single"/>
        </w:rPr>
      </w:pPr>
      <w:r>
        <w:rPr>
          <w:rFonts w:ascii="Arial" w:eastAsia="Arial" w:hAnsi="Arial" w:cs="Arial"/>
          <w:b/>
          <w:color w:val="333333"/>
          <w:sz w:val="24"/>
          <w:szCs w:val="24"/>
          <w:u w:val="single"/>
        </w:rPr>
        <w:lastRenderedPageBreak/>
        <w:t xml:space="preserve">Vice </w:t>
      </w:r>
      <w:proofErr w:type="gramStart"/>
      <w:r>
        <w:rPr>
          <w:rFonts w:ascii="Arial" w:eastAsia="Arial" w:hAnsi="Arial" w:cs="Arial"/>
          <w:b/>
          <w:color w:val="333333"/>
          <w:sz w:val="24"/>
          <w:szCs w:val="24"/>
          <w:u w:val="single"/>
        </w:rPr>
        <w:t>Chair</w:t>
      </w:r>
      <w:r w:rsidR="00AC7207">
        <w:rPr>
          <w:rFonts w:ascii="Arial" w:eastAsia="Arial" w:hAnsi="Arial" w:cs="Arial"/>
          <w:b/>
          <w:color w:val="333333"/>
          <w:sz w:val="24"/>
          <w:szCs w:val="24"/>
          <w:u w:val="single"/>
        </w:rPr>
        <w:t xml:space="preserve"> Person</w:t>
      </w:r>
      <w:proofErr w:type="gramEnd"/>
    </w:p>
    <w:p w14:paraId="139C35A4" w14:textId="23CBDE5C" w:rsidR="00951FF4" w:rsidRDefault="00172A3D" w:rsidP="00AC7207">
      <w:pPr>
        <w:shd w:val="clear" w:color="auto" w:fill="FFFFFF"/>
        <w:spacing w:before="120" w:after="120" w:line="240" w:lineRule="auto"/>
        <w:ind w:left="-567"/>
        <w:rPr>
          <w:rFonts w:ascii="Arial" w:eastAsia="Arial" w:hAnsi="Arial" w:cs="Arial"/>
          <w:color w:val="555555"/>
          <w:sz w:val="24"/>
          <w:szCs w:val="24"/>
          <w:highlight w:val="white"/>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Pr="00A72ADD">
        <w:rPr>
          <w:rFonts w:ascii="Arial" w:eastAsia="Arial" w:hAnsi="Arial" w:cs="Arial"/>
          <w:color w:val="555555"/>
          <w:highlight w:val="white"/>
        </w:rPr>
        <w:t>To</w:t>
      </w:r>
      <w:r w:rsidR="00292603" w:rsidRPr="00A72ADD">
        <w:rPr>
          <w:rFonts w:ascii="Arial" w:eastAsia="Arial" w:hAnsi="Arial" w:cs="Arial"/>
          <w:color w:val="555555"/>
          <w:highlight w:val="white"/>
        </w:rPr>
        <w:t xml:space="preserve"> suppo</w:t>
      </w:r>
      <w:r w:rsidRPr="00A72ADD">
        <w:rPr>
          <w:rFonts w:ascii="Arial" w:eastAsia="Arial" w:hAnsi="Arial" w:cs="Arial"/>
          <w:color w:val="555555"/>
          <w:highlight w:val="white"/>
        </w:rPr>
        <w:t>rt the Chair by</w:t>
      </w:r>
      <w:r w:rsidR="00292603" w:rsidRPr="00A72ADD">
        <w:rPr>
          <w:rFonts w:ascii="Arial" w:eastAsia="Arial" w:hAnsi="Arial" w:cs="Arial"/>
          <w:color w:val="555555"/>
          <w:highlight w:val="white"/>
        </w:rPr>
        <w:t xml:space="preserve"> </w:t>
      </w:r>
      <w:r w:rsidRPr="00A72ADD">
        <w:rPr>
          <w:rFonts w:ascii="Arial" w:eastAsia="Arial" w:hAnsi="Arial" w:cs="Arial"/>
          <w:color w:val="555555"/>
          <w:highlight w:val="white"/>
        </w:rPr>
        <w:t>d</w:t>
      </w:r>
      <w:r w:rsidR="00292603" w:rsidRPr="00A72ADD">
        <w:rPr>
          <w:rFonts w:ascii="Arial" w:eastAsia="Arial" w:hAnsi="Arial" w:cs="Arial"/>
          <w:color w:val="555555"/>
          <w:highlight w:val="white"/>
        </w:rPr>
        <w:t>eputising for the</w:t>
      </w:r>
      <w:r w:rsidRPr="00A72ADD">
        <w:rPr>
          <w:rFonts w:ascii="Arial" w:eastAsia="Arial" w:hAnsi="Arial" w:cs="Arial"/>
          <w:color w:val="555555"/>
          <w:highlight w:val="white"/>
        </w:rPr>
        <w:t>m</w:t>
      </w:r>
      <w:r w:rsidR="00292603" w:rsidRPr="00A72ADD">
        <w:rPr>
          <w:rFonts w:ascii="Arial" w:eastAsia="Arial" w:hAnsi="Arial" w:cs="Arial"/>
          <w:color w:val="555555"/>
          <w:highlight w:val="white"/>
        </w:rPr>
        <w:t xml:space="preserve"> when necessary</w:t>
      </w:r>
      <w:r w:rsidRPr="00A72ADD">
        <w:rPr>
          <w:rFonts w:ascii="Arial" w:eastAsia="Arial" w:hAnsi="Arial" w:cs="Arial"/>
          <w:color w:val="555555"/>
          <w:highlight w:val="white"/>
        </w:rPr>
        <w:t>.</w:t>
      </w:r>
      <w:r w:rsidR="00292603" w:rsidRPr="00A72ADD">
        <w:rPr>
          <w:rFonts w:ascii="Arial" w:eastAsia="Arial" w:hAnsi="Arial" w:cs="Arial"/>
          <w:color w:val="555555"/>
          <w:highlight w:val="white"/>
        </w:rPr>
        <w:t xml:space="preserve"> </w:t>
      </w:r>
      <w:r w:rsidRPr="00A72ADD">
        <w:rPr>
          <w:rFonts w:ascii="Arial" w:eastAsia="Arial" w:hAnsi="Arial" w:cs="Arial"/>
          <w:color w:val="555555"/>
          <w:highlight w:val="white"/>
        </w:rPr>
        <w:t>T</w:t>
      </w:r>
      <w:r w:rsidR="00292603" w:rsidRPr="00A72ADD">
        <w:rPr>
          <w:rFonts w:ascii="Arial" w:eastAsia="Arial" w:hAnsi="Arial" w:cs="Arial"/>
          <w:color w:val="555555"/>
          <w:highlight w:val="white"/>
        </w:rPr>
        <w:t xml:space="preserve">he Vice-Chair helps to ensure that the Committee and </w:t>
      </w:r>
      <w:r w:rsidRPr="00A72ADD">
        <w:rPr>
          <w:rFonts w:ascii="Arial" w:eastAsia="Arial" w:hAnsi="Arial" w:cs="Arial"/>
          <w:color w:val="555555"/>
          <w:highlight w:val="white"/>
        </w:rPr>
        <w:t>all</w:t>
      </w:r>
      <w:r w:rsidR="00292603" w:rsidRPr="00A72ADD">
        <w:rPr>
          <w:rFonts w:ascii="Arial" w:eastAsia="Arial" w:hAnsi="Arial" w:cs="Arial"/>
          <w:color w:val="555555"/>
          <w:highlight w:val="white"/>
        </w:rPr>
        <w:t xml:space="preserve"> the events continue to run smoothly. As with the Chair, leadership, </w:t>
      </w:r>
      <w:r w:rsidRPr="00A72ADD">
        <w:rPr>
          <w:rFonts w:ascii="Arial" w:eastAsia="Arial" w:hAnsi="Arial" w:cs="Arial"/>
          <w:color w:val="555555"/>
          <w:highlight w:val="white"/>
        </w:rPr>
        <w:t>enthusiasm,</w:t>
      </w:r>
      <w:r w:rsidR="00292603" w:rsidRPr="00A72ADD">
        <w:rPr>
          <w:rFonts w:ascii="Arial" w:eastAsia="Arial" w:hAnsi="Arial" w:cs="Arial"/>
          <w:color w:val="555555"/>
          <w:highlight w:val="white"/>
        </w:rPr>
        <w:t xml:space="preserve"> and energy are necessary qualities for this post.</w:t>
      </w:r>
    </w:p>
    <w:p w14:paraId="16F8CEC6" w14:textId="77777777" w:rsidR="00172A3D" w:rsidRDefault="00172A3D"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r>
        <w:rPr>
          <w:rFonts w:ascii="Arial" w:eastAsia="Arial" w:hAnsi="Arial" w:cs="Arial"/>
          <w:color w:val="333333"/>
          <w:sz w:val="24"/>
          <w:szCs w:val="24"/>
        </w:rPr>
        <w:t xml:space="preserve"> </w:t>
      </w:r>
    </w:p>
    <w:p w14:paraId="6AC2861A" w14:textId="375D725B" w:rsidR="00951FF4" w:rsidRPr="00A72ADD" w:rsidRDefault="00292603" w:rsidP="00AC7207">
      <w:pPr>
        <w:shd w:val="clear" w:color="auto" w:fill="FFFFFF"/>
        <w:spacing w:after="150"/>
        <w:ind w:left="-567"/>
        <w:rPr>
          <w:rFonts w:ascii="Arial" w:eastAsia="Arial" w:hAnsi="Arial" w:cs="Arial"/>
          <w:color w:val="333333"/>
        </w:rPr>
      </w:pPr>
      <w:r w:rsidRPr="00A72ADD">
        <w:rPr>
          <w:rFonts w:ascii="Arial" w:eastAsia="Arial" w:hAnsi="Arial" w:cs="Arial"/>
          <w:color w:val="555555"/>
          <w:highlight w:val="white"/>
        </w:rPr>
        <w:t>To support the chair in all aspects of their role, to ensure that the business of the PTA is conducted in accordance with the wishes of the representatives of the PTA and to uphold the constitution of the PTA.</w:t>
      </w:r>
    </w:p>
    <w:p w14:paraId="439F961F"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To chair meeting in the absence of the Chair </w:t>
      </w:r>
    </w:p>
    <w:p w14:paraId="5C4EF4B5"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To draw up annual PTA programme in consultation with the Chair. </w:t>
      </w:r>
    </w:p>
    <w:p w14:paraId="5C0EAE9A"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To prepare meeting agendas by consulting with the PTA Chair. </w:t>
      </w:r>
    </w:p>
    <w:p w14:paraId="3A4D2489"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To welcome and involve other parents into the PTA. </w:t>
      </w:r>
    </w:p>
    <w:p w14:paraId="3C7F6666"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To lead parent and wider school community engagement in PTA (class representatives, use of local contacts and skills). </w:t>
      </w:r>
    </w:p>
    <w:p w14:paraId="7E882D98" w14:textId="77777777" w:rsidR="00951FF4" w:rsidRPr="00A72ADD" w:rsidRDefault="00292603" w:rsidP="00AC7207">
      <w:pPr>
        <w:numPr>
          <w:ilvl w:val="0"/>
          <w:numId w:val="4"/>
        </w:numPr>
        <w:shd w:val="clear" w:color="auto" w:fill="FFFFFF"/>
        <w:spacing w:after="90" w:line="240" w:lineRule="auto"/>
        <w:ind w:left="0" w:hanging="567"/>
        <w:rPr>
          <w:rFonts w:ascii="Arial" w:eastAsia="Arial" w:hAnsi="Arial" w:cs="Arial"/>
          <w:color w:val="555555"/>
        </w:rPr>
      </w:pPr>
      <w:r w:rsidRPr="00A72ADD">
        <w:rPr>
          <w:rFonts w:ascii="Arial" w:eastAsia="Arial" w:hAnsi="Arial" w:cs="Arial"/>
          <w:color w:val="333333"/>
        </w:rPr>
        <w:t>To prepare</w:t>
      </w:r>
      <w:r w:rsidRPr="00A72ADD">
        <w:rPr>
          <w:rFonts w:ascii="Arial" w:eastAsia="Arial" w:hAnsi="Arial" w:cs="Arial"/>
          <w:color w:val="555555"/>
        </w:rPr>
        <w:t xml:space="preserve"> with the Chair the PTA annual report for the Annual General Meeting.</w:t>
      </w:r>
    </w:p>
    <w:p w14:paraId="494A188E" w14:textId="77777777" w:rsidR="00951FF4" w:rsidRPr="00172A3D" w:rsidRDefault="00292603" w:rsidP="00AC7207">
      <w:pPr>
        <w:shd w:val="clear" w:color="auto" w:fill="FFFFFF"/>
        <w:spacing w:before="240" w:after="120" w:line="240" w:lineRule="auto"/>
        <w:ind w:left="-567"/>
        <w:rPr>
          <w:rFonts w:ascii="Arial" w:eastAsia="Arial" w:hAnsi="Arial" w:cs="Arial"/>
          <w:b/>
          <w:color w:val="333333"/>
          <w:sz w:val="24"/>
          <w:szCs w:val="24"/>
          <w:u w:val="single"/>
        </w:rPr>
      </w:pPr>
      <w:r w:rsidRPr="00172A3D">
        <w:rPr>
          <w:rFonts w:ascii="Arial" w:eastAsia="Arial" w:hAnsi="Arial" w:cs="Arial"/>
          <w:b/>
          <w:color w:val="333333"/>
          <w:sz w:val="24"/>
          <w:szCs w:val="24"/>
          <w:u w:val="single"/>
        </w:rPr>
        <w:t>Secretary</w:t>
      </w:r>
    </w:p>
    <w:p w14:paraId="3A9CCEA3" w14:textId="77777777" w:rsidR="00951FF4" w:rsidRDefault="00292603" w:rsidP="00AC7207">
      <w:pPr>
        <w:shd w:val="clear" w:color="auto" w:fill="FFFFFF"/>
        <w:spacing w:after="150"/>
        <w:ind w:left="-567"/>
        <w:rPr>
          <w:rFonts w:ascii="Arial" w:eastAsia="Arial" w:hAnsi="Arial" w:cs="Arial"/>
          <w:color w:val="333333"/>
          <w:sz w:val="24"/>
          <w:szCs w:val="24"/>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Pr="00A72ADD">
        <w:rPr>
          <w:rFonts w:ascii="Arial" w:eastAsia="Arial" w:hAnsi="Arial" w:cs="Arial"/>
          <w:color w:val="333333"/>
        </w:rPr>
        <w:t>To ensure the PTA runs smoothly and efficiently through the preparation and organisation of the committee's paperwork and communications.</w:t>
      </w:r>
    </w:p>
    <w:p w14:paraId="2CB00EE5" w14:textId="77777777" w:rsidR="00951FF4" w:rsidRDefault="00292603" w:rsidP="00AC7207">
      <w:pPr>
        <w:shd w:val="clear" w:color="auto" w:fill="FFFFFF"/>
        <w:spacing w:after="150"/>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79382C32" w14:textId="5F1E2AEA"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Working with the chair to prepare for and run meetings</w:t>
      </w:r>
      <w:r w:rsidR="00172A3D" w:rsidRPr="00A72ADD">
        <w:rPr>
          <w:rFonts w:ascii="Arial" w:eastAsia="Arial" w:hAnsi="Arial" w:cs="Arial"/>
          <w:color w:val="333333"/>
        </w:rPr>
        <w:t>.</w:t>
      </w:r>
    </w:p>
    <w:p w14:paraId="7B048587" w14:textId="23613564" w:rsidR="00951FF4" w:rsidRPr="00A72ADD" w:rsidRDefault="00292603" w:rsidP="00AC7207">
      <w:pPr>
        <w:numPr>
          <w:ilvl w:val="0"/>
          <w:numId w:val="1"/>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Circulating the agenda and reports before meetings and identifying outstanding items from previous meetings</w:t>
      </w:r>
      <w:r w:rsidR="00172A3D" w:rsidRPr="00A72ADD">
        <w:rPr>
          <w:rFonts w:ascii="Arial" w:eastAsia="Arial" w:hAnsi="Arial" w:cs="Arial"/>
          <w:color w:val="333333"/>
        </w:rPr>
        <w:t>.</w:t>
      </w:r>
    </w:p>
    <w:p w14:paraId="7783868C" w14:textId="297F1FCA"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Helping the chair in planning the AGM and preparing the annual report</w:t>
      </w:r>
      <w:r w:rsidR="00172A3D" w:rsidRPr="00A72ADD">
        <w:rPr>
          <w:rFonts w:ascii="Arial" w:eastAsia="Arial" w:hAnsi="Arial" w:cs="Arial"/>
          <w:color w:val="333333"/>
        </w:rPr>
        <w:t>.</w:t>
      </w:r>
    </w:p>
    <w:p w14:paraId="0BCDA877" w14:textId="634A03C2"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Managing all correspondence received by the PTA</w:t>
      </w:r>
      <w:r w:rsidR="00172A3D" w:rsidRPr="00A72ADD">
        <w:rPr>
          <w:rFonts w:ascii="Arial" w:eastAsia="Arial" w:hAnsi="Arial" w:cs="Arial"/>
          <w:color w:val="333333"/>
        </w:rPr>
        <w:t>.</w:t>
      </w:r>
    </w:p>
    <w:p w14:paraId="6BC49D97" w14:textId="0CF35AF5" w:rsidR="00951FF4" w:rsidRPr="00A72ADD" w:rsidRDefault="00292603" w:rsidP="00AC7207">
      <w:pPr>
        <w:numPr>
          <w:ilvl w:val="0"/>
          <w:numId w:val="1"/>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Taking minutes during PTA meetings, typing them up and distributing them to committee members once approved by the chair</w:t>
      </w:r>
      <w:r w:rsidR="00172A3D" w:rsidRPr="00A72ADD">
        <w:rPr>
          <w:rFonts w:ascii="Arial" w:eastAsia="Arial" w:hAnsi="Arial" w:cs="Arial"/>
          <w:color w:val="333333"/>
        </w:rPr>
        <w:t>.</w:t>
      </w:r>
    </w:p>
    <w:p w14:paraId="70DEAB2E" w14:textId="6EF522EC" w:rsidR="00951FF4" w:rsidRPr="00A72ADD" w:rsidRDefault="00292603" w:rsidP="00AC7207">
      <w:pPr>
        <w:numPr>
          <w:ilvl w:val="0"/>
          <w:numId w:val="1"/>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Maintaining the PTA's records, including minutes, member contact details and legal documents</w:t>
      </w:r>
      <w:r w:rsidR="00172A3D" w:rsidRPr="00A72ADD">
        <w:rPr>
          <w:rFonts w:ascii="Arial" w:eastAsia="Arial" w:hAnsi="Arial" w:cs="Arial"/>
          <w:color w:val="333333"/>
        </w:rPr>
        <w:t>.</w:t>
      </w:r>
    </w:p>
    <w:p w14:paraId="2959F155" w14:textId="4D49A13C" w:rsidR="00951FF4" w:rsidRPr="00A72ADD" w:rsidRDefault="00292603" w:rsidP="00AC7207">
      <w:pPr>
        <w:numPr>
          <w:ilvl w:val="0"/>
          <w:numId w:val="1"/>
        </w:numPr>
        <w:shd w:val="clear" w:color="auto" w:fill="FFFFFF"/>
        <w:spacing w:after="90" w:line="240" w:lineRule="auto"/>
        <w:ind w:left="0" w:hanging="567"/>
        <w:rPr>
          <w:rFonts w:ascii="Arial" w:eastAsia="Arial" w:hAnsi="Arial" w:cs="Arial"/>
          <w:color w:val="333333"/>
        </w:rPr>
      </w:pPr>
      <w:r w:rsidRPr="00A72ADD">
        <w:rPr>
          <w:rFonts w:ascii="Arial" w:eastAsia="Arial" w:hAnsi="Arial" w:cs="Arial"/>
          <w:color w:val="333333"/>
        </w:rPr>
        <w:t>Ensuring there are enough committee numbers present at meetings to make up the quorum</w:t>
      </w:r>
      <w:r w:rsidR="00172A3D" w:rsidRPr="00A72ADD">
        <w:rPr>
          <w:rFonts w:ascii="Arial" w:eastAsia="Arial" w:hAnsi="Arial" w:cs="Arial"/>
          <w:color w:val="333333"/>
        </w:rPr>
        <w:t>.</w:t>
      </w:r>
    </w:p>
    <w:p w14:paraId="1426133F" w14:textId="77777777" w:rsidR="00951FF4" w:rsidRPr="00172A3D" w:rsidRDefault="00292603" w:rsidP="00AC7207">
      <w:pPr>
        <w:shd w:val="clear" w:color="auto" w:fill="FFFFFF"/>
        <w:spacing w:before="240" w:after="120" w:line="240" w:lineRule="auto"/>
        <w:ind w:left="-567"/>
        <w:rPr>
          <w:rFonts w:ascii="Arial" w:eastAsia="Arial" w:hAnsi="Arial" w:cs="Arial"/>
          <w:b/>
          <w:color w:val="333333"/>
          <w:sz w:val="24"/>
          <w:szCs w:val="24"/>
          <w:u w:val="single"/>
        </w:rPr>
      </w:pPr>
      <w:r w:rsidRPr="00172A3D">
        <w:rPr>
          <w:rFonts w:ascii="Arial" w:eastAsia="Arial" w:hAnsi="Arial" w:cs="Arial"/>
          <w:b/>
          <w:color w:val="333333"/>
          <w:sz w:val="24"/>
          <w:szCs w:val="24"/>
          <w:u w:val="single"/>
        </w:rPr>
        <w:t>Marketing and Communications Manager</w:t>
      </w:r>
    </w:p>
    <w:p w14:paraId="2877DA21" w14:textId="77777777" w:rsidR="00172A3D" w:rsidRDefault="00172A3D"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00292603" w:rsidRPr="00A72ADD">
        <w:rPr>
          <w:rFonts w:ascii="Arial" w:eastAsia="Arial" w:hAnsi="Arial" w:cs="Arial"/>
          <w:color w:val="333333"/>
        </w:rPr>
        <w:t xml:space="preserve">Managing communication between the committee, volunteers, </w:t>
      </w:r>
      <w:proofErr w:type="gramStart"/>
      <w:r w:rsidR="00292603" w:rsidRPr="00A72ADD">
        <w:rPr>
          <w:rFonts w:ascii="Arial" w:eastAsia="Arial" w:hAnsi="Arial" w:cs="Arial"/>
          <w:color w:val="333333"/>
        </w:rPr>
        <w:t>school</w:t>
      </w:r>
      <w:proofErr w:type="gramEnd"/>
      <w:r w:rsidR="00292603" w:rsidRPr="00A72ADD">
        <w:rPr>
          <w:rFonts w:ascii="Arial" w:eastAsia="Arial" w:hAnsi="Arial" w:cs="Arial"/>
          <w:color w:val="333333"/>
        </w:rPr>
        <w:t xml:space="preserve"> and school community</w:t>
      </w:r>
      <w:r w:rsidRPr="00A72ADD">
        <w:rPr>
          <w:rFonts w:ascii="Arial" w:eastAsia="Arial" w:hAnsi="Arial" w:cs="Arial"/>
          <w:color w:val="333333"/>
        </w:rPr>
        <w:t>.</w:t>
      </w:r>
    </w:p>
    <w:p w14:paraId="69A9C94F" w14:textId="77777777" w:rsidR="00172A3D" w:rsidRDefault="00172A3D"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5433FE29" w14:textId="4142DA39" w:rsidR="00172A3D" w:rsidRPr="00A72ADD" w:rsidRDefault="00172A3D"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W</w:t>
      </w:r>
      <w:r w:rsidR="00292603" w:rsidRPr="00A72ADD">
        <w:rPr>
          <w:rFonts w:ascii="Arial" w:eastAsia="Arial" w:hAnsi="Arial" w:cs="Arial"/>
          <w:color w:val="333333"/>
        </w:rPr>
        <w:t>riting emails</w:t>
      </w:r>
      <w:r w:rsidRPr="00A72ADD">
        <w:rPr>
          <w:rFonts w:ascii="Arial" w:eastAsia="Arial" w:hAnsi="Arial" w:cs="Arial"/>
          <w:color w:val="333333"/>
        </w:rPr>
        <w:t xml:space="preserve">, creating </w:t>
      </w:r>
      <w:r w:rsidR="00292603" w:rsidRPr="00A72ADD">
        <w:rPr>
          <w:rFonts w:ascii="Arial" w:eastAsia="Arial" w:hAnsi="Arial" w:cs="Arial"/>
          <w:color w:val="333333"/>
        </w:rPr>
        <w:t>newsletters and social media content</w:t>
      </w:r>
      <w:r w:rsidRPr="00A72ADD">
        <w:rPr>
          <w:rFonts w:ascii="Arial" w:eastAsia="Arial" w:hAnsi="Arial" w:cs="Arial"/>
          <w:color w:val="333333"/>
        </w:rPr>
        <w:t>.</w:t>
      </w:r>
    </w:p>
    <w:p w14:paraId="535BD45A" w14:textId="77777777" w:rsidR="00172A3D" w:rsidRPr="00A72ADD" w:rsidRDefault="00172A3D"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L</w:t>
      </w:r>
      <w:r w:rsidR="00292603" w:rsidRPr="00A72ADD">
        <w:rPr>
          <w:rFonts w:ascii="Arial" w:eastAsia="Arial" w:hAnsi="Arial" w:cs="Arial"/>
          <w:color w:val="333333"/>
        </w:rPr>
        <w:t>iaising with school admin staff</w:t>
      </w:r>
      <w:r w:rsidRPr="00A72ADD">
        <w:rPr>
          <w:rFonts w:ascii="Arial" w:eastAsia="Arial" w:hAnsi="Arial" w:cs="Arial"/>
          <w:color w:val="333333"/>
        </w:rPr>
        <w:t xml:space="preserve">. </w:t>
      </w:r>
    </w:p>
    <w:p w14:paraId="48FAEFC4" w14:textId="483831E0" w:rsidR="00951FF4" w:rsidRPr="00A72ADD" w:rsidRDefault="00172A3D"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P</w:t>
      </w:r>
      <w:r w:rsidR="00292603" w:rsidRPr="00A72ADD">
        <w:rPr>
          <w:rFonts w:ascii="Arial" w:eastAsia="Arial" w:hAnsi="Arial" w:cs="Arial"/>
          <w:color w:val="333333"/>
        </w:rPr>
        <w:t xml:space="preserve">reparing the publicity for events, including flyers, </w:t>
      </w:r>
      <w:r w:rsidRPr="00A72ADD">
        <w:rPr>
          <w:rFonts w:ascii="Arial" w:eastAsia="Arial" w:hAnsi="Arial" w:cs="Arial"/>
          <w:color w:val="333333"/>
        </w:rPr>
        <w:t>posters,</w:t>
      </w:r>
      <w:r w:rsidR="00292603" w:rsidRPr="00A72ADD">
        <w:rPr>
          <w:rFonts w:ascii="Arial" w:eastAsia="Arial" w:hAnsi="Arial" w:cs="Arial"/>
          <w:color w:val="333333"/>
        </w:rPr>
        <w:t xml:space="preserve"> and tickets</w:t>
      </w:r>
      <w:r w:rsidRPr="00A72ADD">
        <w:rPr>
          <w:rFonts w:ascii="Arial" w:eastAsia="Arial" w:hAnsi="Arial" w:cs="Arial"/>
          <w:color w:val="333333"/>
        </w:rPr>
        <w:t>.</w:t>
      </w:r>
    </w:p>
    <w:p w14:paraId="51705337" w14:textId="77777777" w:rsidR="00354EE9" w:rsidRDefault="00354EE9">
      <w:pPr>
        <w:rPr>
          <w:rFonts w:ascii="Arial" w:eastAsia="Arial" w:hAnsi="Arial" w:cs="Arial"/>
          <w:b/>
          <w:color w:val="333333"/>
          <w:sz w:val="24"/>
          <w:szCs w:val="24"/>
          <w:u w:val="single"/>
        </w:rPr>
      </w:pPr>
      <w:r>
        <w:rPr>
          <w:rFonts w:ascii="Arial" w:eastAsia="Arial" w:hAnsi="Arial" w:cs="Arial"/>
          <w:b/>
          <w:color w:val="333333"/>
          <w:sz w:val="24"/>
          <w:szCs w:val="24"/>
          <w:u w:val="single"/>
        </w:rPr>
        <w:br w:type="page"/>
      </w:r>
    </w:p>
    <w:p w14:paraId="411371E6" w14:textId="7800CAC8" w:rsidR="00172A3D" w:rsidRDefault="00292603" w:rsidP="00354EE9">
      <w:pPr>
        <w:shd w:val="clear" w:color="auto" w:fill="FFFFFF"/>
        <w:spacing w:before="240" w:after="120" w:line="240" w:lineRule="auto"/>
        <w:ind w:left="-567"/>
        <w:rPr>
          <w:rFonts w:ascii="Arial" w:eastAsia="Arial" w:hAnsi="Arial" w:cs="Arial"/>
          <w:b/>
          <w:color w:val="333333"/>
          <w:sz w:val="24"/>
          <w:szCs w:val="24"/>
          <w:u w:val="single"/>
        </w:rPr>
      </w:pPr>
      <w:r w:rsidRPr="00172A3D">
        <w:rPr>
          <w:rFonts w:ascii="Arial" w:eastAsia="Arial" w:hAnsi="Arial" w:cs="Arial"/>
          <w:b/>
          <w:color w:val="333333"/>
          <w:sz w:val="24"/>
          <w:szCs w:val="24"/>
          <w:u w:val="single"/>
        </w:rPr>
        <w:lastRenderedPageBreak/>
        <w:t>Event Coordinator</w:t>
      </w:r>
    </w:p>
    <w:p w14:paraId="1887B0C5" w14:textId="3B86091A" w:rsidR="00951FF4" w:rsidRDefault="00172A3D" w:rsidP="00AC7207">
      <w:pPr>
        <w:shd w:val="clear" w:color="auto" w:fill="FFFFFF"/>
        <w:spacing w:after="120" w:line="240" w:lineRule="auto"/>
        <w:ind w:left="-567"/>
        <w:rPr>
          <w:rFonts w:ascii="Arial" w:eastAsia="Arial" w:hAnsi="Arial" w:cs="Arial"/>
          <w:color w:val="242424"/>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00292603">
        <w:rPr>
          <w:rFonts w:ascii="Arial" w:eastAsia="Arial" w:hAnsi="Arial" w:cs="Arial"/>
          <w:color w:val="242424"/>
        </w:rPr>
        <w:t>Management of the online ticketing portal, including set up of tickets for paid events and volunteer sign up</w:t>
      </w:r>
      <w:r>
        <w:rPr>
          <w:rFonts w:ascii="Arial" w:eastAsia="Arial" w:hAnsi="Arial" w:cs="Arial"/>
          <w:color w:val="242424"/>
        </w:rPr>
        <w:t>s.</w:t>
      </w:r>
    </w:p>
    <w:p w14:paraId="631D6367" w14:textId="77777777" w:rsidR="00172A3D" w:rsidRDefault="00172A3D"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28952D04" w14:textId="72E07ACC"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242424"/>
        </w:rPr>
        <w:t xml:space="preserve">Production of </w:t>
      </w:r>
      <w:r w:rsidRPr="00A72ADD">
        <w:rPr>
          <w:rFonts w:ascii="Arial" w:eastAsia="Arial" w:hAnsi="Arial" w:cs="Arial"/>
          <w:color w:val="333333"/>
        </w:rPr>
        <w:t>entrance lists for ticketed events</w:t>
      </w:r>
      <w:r w:rsidR="00172A3D" w:rsidRPr="00A72ADD">
        <w:rPr>
          <w:rFonts w:ascii="Arial" w:eastAsia="Arial" w:hAnsi="Arial" w:cs="Arial"/>
          <w:color w:val="333333"/>
        </w:rPr>
        <w:t>.</w:t>
      </w:r>
    </w:p>
    <w:p w14:paraId="7DECB5CF" w14:textId="28D3DFD1"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Finding and coordinating external stall holders for certain events</w:t>
      </w:r>
      <w:r w:rsidR="00172A3D" w:rsidRPr="00A72ADD">
        <w:rPr>
          <w:rFonts w:ascii="Arial" w:eastAsia="Arial" w:hAnsi="Arial" w:cs="Arial"/>
          <w:color w:val="333333"/>
        </w:rPr>
        <w:t>.</w:t>
      </w:r>
    </w:p>
    <w:p w14:paraId="7D07D1B6" w14:textId="633E2A91" w:rsidR="00951FF4" w:rsidRPr="00A72ADD" w:rsidRDefault="00292603" w:rsidP="00AC7207">
      <w:pPr>
        <w:numPr>
          <w:ilvl w:val="0"/>
          <w:numId w:val="1"/>
        </w:numPr>
        <w:shd w:val="clear" w:color="auto" w:fill="FFFFFF"/>
        <w:spacing w:after="90" w:line="240" w:lineRule="auto"/>
        <w:ind w:left="-567" w:firstLine="0"/>
        <w:rPr>
          <w:rFonts w:ascii="Arial" w:eastAsia="Arial" w:hAnsi="Arial" w:cs="Arial"/>
          <w:color w:val="333333"/>
        </w:rPr>
      </w:pPr>
      <w:r w:rsidRPr="00A72ADD">
        <w:rPr>
          <w:rFonts w:ascii="Arial" w:eastAsia="Arial" w:hAnsi="Arial" w:cs="Arial"/>
          <w:color w:val="333333"/>
        </w:rPr>
        <w:t>Creation of Google forms for feedback</w:t>
      </w:r>
      <w:r w:rsidR="00172A3D" w:rsidRPr="00A72ADD">
        <w:rPr>
          <w:rFonts w:ascii="Arial" w:eastAsia="Arial" w:hAnsi="Arial" w:cs="Arial"/>
          <w:color w:val="333333"/>
        </w:rPr>
        <w:t>.</w:t>
      </w:r>
    </w:p>
    <w:p w14:paraId="03CC95E3" w14:textId="77777777" w:rsidR="00951FF4" w:rsidRDefault="00292603" w:rsidP="00AC7207">
      <w:pPr>
        <w:shd w:val="clear" w:color="auto" w:fill="FFFFFF"/>
        <w:spacing w:before="240" w:after="120" w:line="240" w:lineRule="auto"/>
        <w:ind w:left="-567"/>
        <w:rPr>
          <w:rFonts w:ascii="Arial" w:eastAsia="Arial" w:hAnsi="Arial" w:cs="Arial"/>
          <w:b/>
          <w:color w:val="333333"/>
          <w:sz w:val="24"/>
          <w:szCs w:val="24"/>
          <w:u w:val="single"/>
        </w:rPr>
      </w:pPr>
      <w:r w:rsidRPr="00172A3D">
        <w:rPr>
          <w:rFonts w:ascii="Arial" w:eastAsia="Arial" w:hAnsi="Arial" w:cs="Arial"/>
          <w:b/>
          <w:color w:val="333333"/>
          <w:sz w:val="24"/>
          <w:szCs w:val="24"/>
          <w:u w:val="single"/>
        </w:rPr>
        <w:t>Raffle Coordinator</w:t>
      </w:r>
    </w:p>
    <w:p w14:paraId="0AA19B87" w14:textId="2D41CC10" w:rsidR="00172A3D" w:rsidRDefault="00172A3D" w:rsidP="00AC7207">
      <w:pPr>
        <w:shd w:val="clear" w:color="auto" w:fill="FFFFFF"/>
        <w:spacing w:after="120" w:line="240" w:lineRule="auto"/>
        <w:ind w:left="-567"/>
        <w:rPr>
          <w:rFonts w:ascii="Arial" w:eastAsia="Arial" w:hAnsi="Arial" w:cs="Arial"/>
          <w:b/>
          <w:color w:val="333333"/>
          <w:sz w:val="24"/>
          <w:szCs w:val="24"/>
          <w:u w:val="single"/>
        </w:rPr>
      </w:pPr>
      <w:r>
        <w:rPr>
          <w:rFonts w:ascii="Arial" w:eastAsia="Arial" w:hAnsi="Arial" w:cs="Arial"/>
          <w:b/>
          <w:color w:val="333333"/>
          <w:sz w:val="24"/>
          <w:szCs w:val="24"/>
        </w:rPr>
        <w:t>Main purpose of role:</w:t>
      </w:r>
      <w:r>
        <w:rPr>
          <w:rFonts w:ascii="Arial" w:eastAsia="Arial" w:hAnsi="Arial" w:cs="Arial"/>
          <w:color w:val="333333"/>
          <w:sz w:val="24"/>
          <w:szCs w:val="24"/>
        </w:rPr>
        <w:t> </w:t>
      </w:r>
      <w:r w:rsidRPr="00A72ADD">
        <w:rPr>
          <w:rFonts w:ascii="Arial" w:eastAsia="Arial" w:hAnsi="Arial" w:cs="Arial"/>
          <w:color w:val="333333"/>
        </w:rPr>
        <w:t>Is to manage raffle prizes and tickets.</w:t>
      </w:r>
    </w:p>
    <w:p w14:paraId="78F84344" w14:textId="77777777" w:rsidR="00172A3D" w:rsidRDefault="00172A3D" w:rsidP="00AC7207">
      <w:pPr>
        <w:shd w:val="clear" w:color="auto" w:fill="FFFFFF"/>
        <w:spacing w:after="120" w:line="240" w:lineRule="auto"/>
        <w:ind w:left="-567"/>
        <w:rPr>
          <w:rFonts w:ascii="Arial" w:eastAsia="Arial" w:hAnsi="Arial" w:cs="Arial"/>
          <w:color w:val="333333"/>
          <w:sz w:val="24"/>
          <w:szCs w:val="24"/>
        </w:rPr>
      </w:pPr>
      <w:r>
        <w:rPr>
          <w:rFonts w:ascii="Arial" w:eastAsia="Arial" w:hAnsi="Arial" w:cs="Arial"/>
          <w:b/>
          <w:color w:val="333333"/>
          <w:sz w:val="24"/>
          <w:szCs w:val="24"/>
        </w:rPr>
        <w:t>Typical responsibilities:</w:t>
      </w:r>
    </w:p>
    <w:p w14:paraId="5A9ECCCD" w14:textId="503E3FA1" w:rsidR="00951FF4" w:rsidRPr="00172A3D" w:rsidRDefault="00292603" w:rsidP="00AC7207">
      <w:pPr>
        <w:numPr>
          <w:ilvl w:val="0"/>
          <w:numId w:val="1"/>
        </w:numPr>
        <w:shd w:val="clear" w:color="auto" w:fill="FFFFFF"/>
        <w:spacing w:after="90" w:line="240" w:lineRule="auto"/>
        <w:ind w:left="-567" w:firstLine="0"/>
        <w:rPr>
          <w:rFonts w:ascii="Arial" w:eastAsia="Arial" w:hAnsi="Arial" w:cs="Arial"/>
          <w:color w:val="242424"/>
        </w:rPr>
      </w:pPr>
      <w:r w:rsidRPr="00172A3D">
        <w:rPr>
          <w:rFonts w:ascii="Arial" w:eastAsia="Arial" w:hAnsi="Arial" w:cs="Arial"/>
          <w:color w:val="242424"/>
        </w:rPr>
        <w:t>Reaching out to local businesses for raffle prizes &amp; sponsorship</w:t>
      </w:r>
      <w:r w:rsidR="00172A3D" w:rsidRPr="00172A3D">
        <w:rPr>
          <w:rFonts w:ascii="Arial" w:eastAsia="Arial" w:hAnsi="Arial" w:cs="Arial"/>
          <w:color w:val="242424"/>
        </w:rPr>
        <w:t>.</w:t>
      </w:r>
    </w:p>
    <w:p w14:paraId="1923BC2D" w14:textId="7F1BD7B4" w:rsidR="00951FF4" w:rsidRPr="00172A3D" w:rsidRDefault="00292603" w:rsidP="00AC7207">
      <w:pPr>
        <w:numPr>
          <w:ilvl w:val="0"/>
          <w:numId w:val="1"/>
        </w:numPr>
        <w:shd w:val="clear" w:color="auto" w:fill="FFFFFF"/>
        <w:spacing w:after="90" w:line="240" w:lineRule="auto"/>
        <w:ind w:left="-567" w:firstLine="0"/>
        <w:rPr>
          <w:rFonts w:ascii="Arial" w:eastAsia="Arial" w:hAnsi="Arial" w:cs="Arial"/>
          <w:color w:val="242424"/>
        </w:rPr>
      </w:pPr>
      <w:r w:rsidRPr="00172A3D">
        <w:rPr>
          <w:rFonts w:ascii="Arial" w:eastAsia="Arial" w:hAnsi="Arial" w:cs="Arial"/>
          <w:color w:val="242424"/>
        </w:rPr>
        <w:t>Ordering the raffle books and ensuring they are distributed to parents</w:t>
      </w:r>
      <w:r w:rsidR="00172A3D" w:rsidRPr="00172A3D">
        <w:rPr>
          <w:rFonts w:ascii="Arial" w:eastAsia="Arial" w:hAnsi="Arial" w:cs="Arial"/>
          <w:color w:val="242424"/>
        </w:rPr>
        <w:t>.</w:t>
      </w:r>
    </w:p>
    <w:p w14:paraId="0AF6CCD0" w14:textId="6A2F1AE2" w:rsidR="00951FF4" w:rsidRPr="00172A3D" w:rsidRDefault="00292603" w:rsidP="00AC7207">
      <w:pPr>
        <w:numPr>
          <w:ilvl w:val="0"/>
          <w:numId w:val="1"/>
        </w:numPr>
        <w:shd w:val="clear" w:color="auto" w:fill="FFFFFF"/>
        <w:spacing w:after="90" w:line="240" w:lineRule="auto"/>
        <w:ind w:left="0" w:hanging="567"/>
        <w:rPr>
          <w:rFonts w:ascii="Arial" w:eastAsia="Arial" w:hAnsi="Arial" w:cs="Arial"/>
          <w:color w:val="242424"/>
        </w:rPr>
      </w:pPr>
      <w:r w:rsidRPr="00172A3D">
        <w:rPr>
          <w:rFonts w:ascii="Arial" w:eastAsia="Arial" w:hAnsi="Arial" w:cs="Arial"/>
          <w:color w:val="242424"/>
        </w:rPr>
        <w:t>Sorting out the raffle tickets and ensuring they are ready for the winners to be picked on the event day</w:t>
      </w:r>
      <w:r w:rsidR="00172A3D" w:rsidRPr="00172A3D">
        <w:rPr>
          <w:rFonts w:ascii="Arial" w:eastAsia="Arial" w:hAnsi="Arial" w:cs="Arial"/>
          <w:color w:val="242424"/>
        </w:rPr>
        <w:t>.</w:t>
      </w:r>
    </w:p>
    <w:p w14:paraId="391BFF76" w14:textId="77777777" w:rsidR="00951FF4" w:rsidRPr="00172A3D" w:rsidRDefault="00292603" w:rsidP="00AC7207">
      <w:pPr>
        <w:numPr>
          <w:ilvl w:val="0"/>
          <w:numId w:val="1"/>
        </w:numPr>
        <w:shd w:val="clear" w:color="auto" w:fill="FFFFFF"/>
        <w:spacing w:after="90" w:line="240" w:lineRule="auto"/>
        <w:ind w:left="-567" w:firstLine="0"/>
        <w:rPr>
          <w:rFonts w:ascii="Arial" w:eastAsia="Arial" w:hAnsi="Arial" w:cs="Arial"/>
          <w:color w:val="242424"/>
        </w:rPr>
      </w:pPr>
      <w:r w:rsidRPr="00172A3D">
        <w:rPr>
          <w:rFonts w:ascii="Arial" w:eastAsia="Arial" w:hAnsi="Arial" w:cs="Arial"/>
          <w:color w:val="242424"/>
        </w:rPr>
        <w:t xml:space="preserve">Coordinate selling tickets and distributing prizes. </w:t>
      </w:r>
    </w:p>
    <w:p w14:paraId="022418AE" w14:textId="2C27521B" w:rsidR="00951FF4" w:rsidRPr="00172A3D" w:rsidRDefault="00292603" w:rsidP="00AC7207">
      <w:pPr>
        <w:numPr>
          <w:ilvl w:val="0"/>
          <w:numId w:val="1"/>
        </w:numPr>
        <w:shd w:val="clear" w:color="auto" w:fill="FFFFFF"/>
        <w:spacing w:after="90" w:line="240" w:lineRule="auto"/>
        <w:ind w:left="-567" w:firstLine="0"/>
        <w:rPr>
          <w:rFonts w:ascii="Arial" w:eastAsia="Arial" w:hAnsi="Arial" w:cs="Arial"/>
          <w:color w:val="242424"/>
        </w:rPr>
      </w:pPr>
      <w:r w:rsidRPr="00172A3D">
        <w:rPr>
          <w:rFonts w:ascii="Arial" w:eastAsia="Arial" w:hAnsi="Arial" w:cs="Arial"/>
          <w:color w:val="242424"/>
        </w:rPr>
        <w:t>Ensuring that the lottery licence is up to date</w:t>
      </w:r>
      <w:r w:rsidR="00172A3D" w:rsidRPr="00172A3D">
        <w:rPr>
          <w:rFonts w:ascii="Arial" w:eastAsia="Arial" w:hAnsi="Arial" w:cs="Arial"/>
          <w:color w:val="242424"/>
        </w:rPr>
        <w:t>.</w:t>
      </w:r>
    </w:p>
    <w:p w14:paraId="3DD37146" w14:textId="77777777" w:rsidR="00951FF4" w:rsidRDefault="00951FF4" w:rsidP="00AC7207">
      <w:pPr>
        <w:ind w:left="-567"/>
        <w:rPr>
          <w:rFonts w:ascii="Arial" w:eastAsia="Arial" w:hAnsi="Arial" w:cs="Arial"/>
          <w:sz w:val="24"/>
          <w:szCs w:val="24"/>
        </w:rPr>
      </w:pPr>
    </w:p>
    <w:p w14:paraId="73AD6EC2" w14:textId="77777777" w:rsidR="00951FF4" w:rsidRDefault="00951FF4" w:rsidP="00AC7207">
      <w:pPr>
        <w:ind w:left="-567"/>
        <w:rPr>
          <w:rFonts w:ascii="Arial" w:eastAsia="Arial" w:hAnsi="Arial" w:cs="Arial"/>
          <w:sz w:val="24"/>
          <w:szCs w:val="24"/>
        </w:rPr>
      </w:pPr>
    </w:p>
    <w:sectPr w:rsidR="00951FF4" w:rsidSect="00AC7207">
      <w:headerReference w:type="default" r:id="rId8"/>
      <w:pgSz w:w="11906" w:h="16838"/>
      <w:pgMar w:top="2127" w:right="1440" w:bottom="426" w:left="1276" w:header="142"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B1A34" w14:textId="77777777" w:rsidR="00172A3D" w:rsidRDefault="00172A3D" w:rsidP="00172A3D">
      <w:pPr>
        <w:spacing w:after="0" w:line="240" w:lineRule="auto"/>
      </w:pPr>
      <w:r>
        <w:separator/>
      </w:r>
    </w:p>
  </w:endnote>
  <w:endnote w:type="continuationSeparator" w:id="0">
    <w:p w14:paraId="3907D661" w14:textId="77777777" w:rsidR="00172A3D" w:rsidRDefault="00172A3D" w:rsidP="0017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F8F29" w14:textId="77777777" w:rsidR="00172A3D" w:rsidRDefault="00172A3D" w:rsidP="00172A3D">
      <w:pPr>
        <w:spacing w:after="0" w:line="240" w:lineRule="auto"/>
      </w:pPr>
      <w:r>
        <w:separator/>
      </w:r>
    </w:p>
  </w:footnote>
  <w:footnote w:type="continuationSeparator" w:id="0">
    <w:p w14:paraId="4B8411FC" w14:textId="77777777" w:rsidR="00172A3D" w:rsidRDefault="00172A3D" w:rsidP="00172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1346" w14:textId="593E5CAE" w:rsidR="00172A3D" w:rsidRDefault="00172A3D" w:rsidP="00172A3D">
    <w:pPr>
      <w:pStyle w:val="Header"/>
      <w:jc w:val="center"/>
    </w:pPr>
    <w:r>
      <w:rPr>
        <w:noProof/>
        <w:sz w:val="24"/>
        <w:szCs w:val="24"/>
      </w:rPr>
      <w:drawing>
        <wp:inline distT="0" distB="0" distL="0" distR="0" wp14:anchorId="48766E08" wp14:editId="6ADE8AA8">
          <wp:extent cx="1905000" cy="1409700"/>
          <wp:effectExtent l="0" t="0" r="0" b="0"/>
          <wp:docPr id="1096952409" name="image1.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Icon&#10;&#10;Description automatically generated"/>
                  <pic:cNvPicPr preferRelativeResize="0"/>
                </pic:nvPicPr>
                <pic:blipFill rotWithShape="1">
                  <a:blip r:embed="rId1"/>
                  <a:srcRect t="14616"/>
                  <a:stretch/>
                </pic:blipFill>
                <pic:spPr bwMode="auto">
                  <a:xfrm>
                    <a:off x="0" y="0"/>
                    <a:ext cx="1905000" cy="1409700"/>
                  </a:xfrm>
                  <a:prstGeom prst="rect">
                    <a:avLst/>
                  </a:prstGeom>
                  <a:ln>
                    <a:noFill/>
                  </a:ln>
                  <a:extLst>
                    <a:ext uri="{53640926-AAD7-44D8-BBD7-CCE9431645EC}">
                      <a14:shadowObscured xmlns:a14="http://schemas.microsoft.com/office/drawing/2010/main"/>
                    </a:ext>
                  </a:extLst>
                </pic:spPr>
              </pic:pic>
            </a:graphicData>
          </a:graphic>
        </wp:inline>
      </w:drawing>
    </w:r>
  </w:p>
  <w:p w14:paraId="3EBF2C00" w14:textId="77777777" w:rsidR="00AC7207" w:rsidRDefault="00AC7207" w:rsidP="00172A3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138"/>
    <w:multiLevelType w:val="multilevel"/>
    <w:tmpl w:val="6DC224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4753011"/>
    <w:multiLevelType w:val="multilevel"/>
    <w:tmpl w:val="37A64D2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A267DE1"/>
    <w:multiLevelType w:val="multilevel"/>
    <w:tmpl w:val="D33641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0679AE"/>
    <w:multiLevelType w:val="hybridMultilevel"/>
    <w:tmpl w:val="D7BA8F4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3812184"/>
    <w:multiLevelType w:val="multilevel"/>
    <w:tmpl w:val="DB782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4751FD"/>
    <w:multiLevelType w:val="multilevel"/>
    <w:tmpl w:val="303A6B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F73628A"/>
    <w:multiLevelType w:val="hybridMultilevel"/>
    <w:tmpl w:val="54E8C0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F12F35"/>
    <w:multiLevelType w:val="multilevel"/>
    <w:tmpl w:val="37A64D2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8CD75DF"/>
    <w:multiLevelType w:val="hybridMultilevel"/>
    <w:tmpl w:val="589A914E"/>
    <w:lvl w:ilvl="0" w:tplc="98B4B6F4">
      <w:numFmt w:val="bullet"/>
      <w:lvlText w:val="·"/>
      <w:lvlJc w:val="left"/>
      <w:pPr>
        <w:ind w:left="1110" w:hanging="39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93387E"/>
    <w:multiLevelType w:val="hybridMultilevel"/>
    <w:tmpl w:val="E026CB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0" w15:restartNumberingAfterBreak="0">
    <w:nsid w:val="6651008F"/>
    <w:multiLevelType w:val="multilevel"/>
    <w:tmpl w:val="5C662D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AF04AE5"/>
    <w:multiLevelType w:val="hybridMultilevel"/>
    <w:tmpl w:val="1020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A31D1"/>
    <w:multiLevelType w:val="multilevel"/>
    <w:tmpl w:val="37A64D2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83142422">
    <w:abstractNumId w:val="2"/>
  </w:num>
  <w:num w:numId="2" w16cid:durableId="1840920139">
    <w:abstractNumId w:val="5"/>
  </w:num>
  <w:num w:numId="3" w16cid:durableId="1237859759">
    <w:abstractNumId w:val="4"/>
  </w:num>
  <w:num w:numId="4" w16cid:durableId="82915467">
    <w:abstractNumId w:val="10"/>
  </w:num>
  <w:num w:numId="5" w16cid:durableId="81226131">
    <w:abstractNumId w:val="0"/>
  </w:num>
  <w:num w:numId="6" w16cid:durableId="481239529">
    <w:abstractNumId w:val="6"/>
  </w:num>
  <w:num w:numId="7" w16cid:durableId="839390749">
    <w:abstractNumId w:val="1"/>
  </w:num>
  <w:num w:numId="8" w16cid:durableId="1631593513">
    <w:abstractNumId w:val="12"/>
  </w:num>
  <w:num w:numId="9" w16cid:durableId="1064570672">
    <w:abstractNumId w:val="7"/>
  </w:num>
  <w:num w:numId="10" w16cid:durableId="1844318991">
    <w:abstractNumId w:val="8"/>
  </w:num>
  <w:num w:numId="11" w16cid:durableId="2110732227">
    <w:abstractNumId w:val="11"/>
  </w:num>
  <w:num w:numId="12" w16cid:durableId="896164000">
    <w:abstractNumId w:val="3"/>
  </w:num>
  <w:num w:numId="13" w16cid:durableId="10668754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F4"/>
    <w:rsid w:val="000642E5"/>
    <w:rsid w:val="00172A3D"/>
    <w:rsid w:val="001D6471"/>
    <w:rsid w:val="00292603"/>
    <w:rsid w:val="002B407A"/>
    <w:rsid w:val="00354EE9"/>
    <w:rsid w:val="004F516C"/>
    <w:rsid w:val="00951FF4"/>
    <w:rsid w:val="00A72ADD"/>
    <w:rsid w:val="00AC7207"/>
    <w:rsid w:val="00C8609A"/>
    <w:rsid w:val="00D70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85A259"/>
  <w15:docId w15:val="{7E3170B1-AF79-4C92-8F1C-5C5894832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A667A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A667A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667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67A4"/>
    <w:rPr>
      <w:b/>
      <w:bCs/>
    </w:rPr>
  </w:style>
  <w:style w:type="paragraph" w:styleId="ListParagraph">
    <w:name w:val="List Paragraph"/>
    <w:basedOn w:val="Normal"/>
    <w:uiPriority w:val="34"/>
    <w:qFormat/>
    <w:rsid w:val="00FF7B21"/>
    <w:pPr>
      <w:ind w:left="720"/>
      <w:contextualSpacing/>
    </w:pPr>
  </w:style>
  <w:style w:type="character" w:customStyle="1" w:styleId="apple-converted-space">
    <w:name w:val="apple-converted-space"/>
    <w:basedOn w:val="DefaultParagraphFont"/>
    <w:rsid w:val="00FF7B21"/>
  </w:style>
  <w:style w:type="paragraph" w:customStyle="1" w:styleId="xmsonormal">
    <w:name w:val="x_msonormal"/>
    <w:basedOn w:val="Normal"/>
    <w:rsid w:val="001D5A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gmail-msolistparagraph">
    <w:name w:val="x_gmail-msolistparagraph"/>
    <w:basedOn w:val="Normal"/>
    <w:rsid w:val="001D5A09"/>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72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A3D"/>
  </w:style>
  <w:style w:type="paragraph" w:styleId="Footer">
    <w:name w:val="footer"/>
    <w:basedOn w:val="Normal"/>
    <w:link w:val="FooterChar"/>
    <w:uiPriority w:val="99"/>
    <w:unhideWhenUsed/>
    <w:rsid w:val="00172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2zFfPBg1iM7A3vr86zBlbN/MxQ==">CgMxLjA4AHIhMTRoYjRFQTkxYmpzcG1zOXk1ZUdNZWtQRTNsYkxuZmRt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Dawn Gigg</dc:creator>
  <cp:lastModifiedBy>Whitehouse, Kerry</cp:lastModifiedBy>
  <cp:revision>3</cp:revision>
  <dcterms:created xsi:type="dcterms:W3CDTF">2024-04-26T19:58:00Z</dcterms:created>
  <dcterms:modified xsi:type="dcterms:W3CDTF">2024-05-05T13:38:00Z</dcterms:modified>
</cp:coreProperties>
</file>